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0864"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8"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21888"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F23550" w:rsidRPr="001C6573" w:rsidRDefault="00F2355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F23550" w:rsidRPr="001C6573" w:rsidRDefault="00F2355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352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2912"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F23550" w:rsidRDefault="00F23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F23550" w:rsidRDefault="00F23550"/>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3936"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F23550" w:rsidRPr="00CF047F" w:rsidRDefault="00F23550"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F23550" w:rsidRPr="00CF047F" w:rsidRDefault="00F23550"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9472"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F23550" w:rsidRDefault="00F2355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F23550" w:rsidRDefault="00F23550"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90496"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F23550" w:rsidRDefault="00F2355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F23550" w:rsidRDefault="00F23550"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5984"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F23550" w:rsidRDefault="00F23550"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F23550" w:rsidRDefault="00F23550"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088" w:type="dxa"/>
        <w:tblLook w:val="04A0" w:firstRow="1" w:lastRow="0" w:firstColumn="1" w:lastColumn="0" w:noHBand="0" w:noVBand="1"/>
      </w:tblPr>
      <w:tblGrid>
        <w:gridCol w:w="11088"/>
      </w:tblGrid>
      <w:tr w:rsidR="00E30DFC" w:rsidRPr="002A6997" w:rsidTr="001B221D">
        <w:tc>
          <w:tcPr>
            <w:tcW w:w="1108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A677F1">
        <w:tc>
          <w:tcPr>
            <w:tcW w:w="1108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8B0449">
        <w:tc>
          <w:tcPr>
            <w:tcW w:w="11088" w:type="dxa"/>
            <w:shd w:val="clear" w:color="auto" w:fill="auto"/>
          </w:tcPr>
          <w:p w:rsidR="008B0449" w:rsidRPr="002A6997" w:rsidRDefault="00D7429D" w:rsidP="008B0449">
            <w:pPr>
              <w:tabs>
                <w:tab w:val="left" w:pos="2565"/>
              </w:tabs>
              <w:spacing w:before="120" w:after="120"/>
              <w:rPr>
                <w:rFonts w:ascii="Trebuchet MS" w:hAnsi="Trebuchet MS"/>
                <w:b/>
                <w:sz w:val="24"/>
                <w:lang w:val="ro-RO"/>
              </w:rPr>
            </w:pPr>
            <w:r w:rsidRPr="00D7429D">
              <w:rPr>
                <w:rFonts w:ascii="Trebuchet MS" w:hAnsi="Trebuchet MS" w:cs="TrebuchetMS-Bold"/>
                <w:b/>
                <w:bCs/>
                <w:sz w:val="28"/>
                <w:szCs w:val="24"/>
                <w:lang w:val="ro-RO"/>
              </w:rPr>
              <w:t>M2/6B - Valorificarea patrimoniului local și consolidarea identității locale</w:t>
            </w:r>
          </w:p>
        </w:tc>
      </w:tr>
      <w:tr w:rsidR="008B0449" w:rsidRPr="002A6997" w:rsidTr="008B0449">
        <w:tc>
          <w:tcPr>
            <w:tcW w:w="11088" w:type="dxa"/>
            <w:shd w:val="clear" w:color="auto" w:fill="CCFFFF"/>
          </w:tcPr>
          <w:p w:rsidR="008B0449" w:rsidRPr="002A6997" w:rsidRDefault="008B0449" w:rsidP="008B0449">
            <w:pPr>
              <w:pStyle w:val="Default"/>
              <w:rPr>
                <w:rFonts w:ascii="Trebuchet MS" w:hAnsi="Trebuchet MS" w:cs="Trebuchet MS"/>
                <w:b/>
                <w:sz w:val="22"/>
                <w:szCs w:val="22"/>
                <w:lang w:val="ro-RO"/>
              </w:rPr>
            </w:pPr>
            <w:r w:rsidRPr="002A6997">
              <w:rPr>
                <w:rFonts w:ascii="Trebuchet MS" w:hAnsi="Trebuchet MS" w:cs="Trebuchet MS"/>
                <w:b/>
                <w:sz w:val="22"/>
                <w:szCs w:val="22"/>
                <w:lang w:val="ro-RO"/>
              </w:rPr>
              <w:t>Tip investitie:</w:t>
            </w:r>
          </w:p>
        </w:tc>
      </w:tr>
      <w:tr w:rsidR="00E30DFC" w:rsidRPr="002A6997" w:rsidTr="00D7429D">
        <w:trPr>
          <w:trHeight w:val="1460"/>
        </w:trPr>
        <w:tc>
          <w:tcPr>
            <w:tcW w:w="11088" w:type="dxa"/>
          </w:tcPr>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D7429D" w:rsidRPr="00D7429D">
              <w:rPr>
                <w:rFonts w:ascii="Trebuchet MS" w:hAnsi="Trebuchet MS"/>
                <w:sz w:val="22"/>
                <w:szCs w:val="22"/>
                <w:lang w:val="ro-RO"/>
              </w:rPr>
              <w:t>Organizarea unor evenimente, activități care au în vedere punerea în valoarea a patrimoniului local, contribuie la consolidarea identității locale și la creșterea atractivității zonei</w:t>
            </w:r>
            <w:r w:rsidR="00D7429D">
              <w:rPr>
                <w:rFonts w:ascii="Trebuchet MS" w:hAnsi="Trebuchet MS"/>
                <w:sz w:val="22"/>
                <w:szCs w:val="22"/>
                <w:lang w:val="ro-RO"/>
              </w:rPr>
              <w:t>.</w:t>
            </w:r>
          </w:p>
          <w:p w:rsidR="00E30DFC" w:rsidRDefault="001B221D" w:rsidP="00D7429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D7429D" w:rsidRPr="00D7429D">
              <w:rPr>
                <w:rFonts w:ascii="Trebuchet MS" w:hAnsi="Trebuchet MS"/>
                <w:sz w:val="22"/>
                <w:szCs w:val="22"/>
                <w:lang w:val="ro-RO"/>
              </w:rPr>
              <w:t>Activități specifice de branding teritorial</w:t>
            </w:r>
          </w:p>
          <w:p w:rsidR="00D7429D" w:rsidRDefault="00D7429D" w:rsidP="00D7429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Pr="00D7429D">
              <w:rPr>
                <w:rFonts w:ascii="Trebuchet MS" w:hAnsi="Trebuchet MS"/>
                <w:sz w:val="22"/>
                <w:szCs w:val="22"/>
                <w:lang w:val="ro-RO"/>
              </w:rPr>
              <w:t>Achiziționarea unor echipamente și obiecte necesare pentru desfășurarea activităților</w:t>
            </w:r>
          </w:p>
          <w:p w:rsidR="00D7429D" w:rsidRPr="00D7429D" w:rsidRDefault="00D7429D" w:rsidP="00A30AAC">
            <w:pPr>
              <w:rPr>
                <w:rFonts w:ascii="Trebuchet MS" w:eastAsiaTheme="minorHAnsi" w:hAnsi="Trebuchet MS" w:cs="Calibri"/>
                <w:color w:val="000000"/>
                <w:lang w:val="ro-RO"/>
              </w:rPr>
            </w:pPr>
          </w:p>
        </w:tc>
      </w:tr>
      <w:tr w:rsidR="00E30DFC" w:rsidRPr="002A6997" w:rsidTr="00A677F1">
        <w:trPr>
          <w:trHeight w:val="350"/>
        </w:trPr>
        <w:tc>
          <w:tcPr>
            <w:tcW w:w="1108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1B221D">
        <w:trPr>
          <w:trHeight w:val="161"/>
        </w:trPr>
        <w:tc>
          <w:tcPr>
            <w:tcW w:w="1108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A677F1">
        <w:tc>
          <w:tcPr>
            <w:tcW w:w="1108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A2505A">
        <w:tc>
          <w:tcPr>
            <w:tcW w:w="1108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A677F1">
        <w:tc>
          <w:tcPr>
            <w:tcW w:w="11088" w:type="dxa"/>
            <w:tcBorders>
              <w:bottom w:val="single" w:sz="4" w:space="0" w:color="000000" w:themeColor="text1"/>
            </w:tcBorders>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A4 Descrierea succintă a proiectului:</w:t>
            </w:r>
          </w:p>
        </w:tc>
      </w:tr>
      <w:tr w:rsidR="00E30DFC" w:rsidRPr="002A6997" w:rsidTr="003910C7">
        <w:trPr>
          <w:trHeight w:val="341"/>
        </w:trPr>
        <w:tc>
          <w:tcPr>
            <w:tcW w:w="1108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A677F1">
        <w:trPr>
          <w:trHeight w:val="368"/>
        </w:trPr>
        <w:tc>
          <w:tcPr>
            <w:tcW w:w="1108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A5 Amplasarea proiectului:</w:t>
            </w:r>
          </w:p>
        </w:tc>
      </w:tr>
      <w:tr w:rsidR="00FA447D" w:rsidRPr="002A6997" w:rsidTr="008B0449">
        <w:trPr>
          <w:trHeight w:val="960"/>
        </w:trPr>
        <w:tc>
          <w:tcPr>
            <w:tcW w:w="1108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5200"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E74EE9" w:rsidRDefault="00F235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JNpg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" filled="f" strokecolor="black [3213]">
                      <v:textbox>
                        <w:txbxContent>
                          <w:p w:rsidR="00F23550" w:rsidRPr="00E74EE9" w:rsidRDefault="00F235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4176"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E74EE9" w:rsidRDefault="00F235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Spw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" filled="f" strokecolor="black [3213]">
                      <v:textbox>
                        <w:txbxContent>
                          <w:p w:rsidR="00F23550" w:rsidRPr="00E74EE9" w:rsidRDefault="00F235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14"/>
              <w:gridCol w:w="1039"/>
              <w:gridCol w:w="2765"/>
              <w:gridCol w:w="2172"/>
              <w:gridCol w:w="2172"/>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bl>
          <w:p w:rsidR="009554E4" w:rsidRPr="002A6997" w:rsidRDefault="009554E4" w:rsidP="001B221D">
            <w:pPr>
              <w:tabs>
                <w:tab w:val="left" w:pos="1545"/>
              </w:tabs>
              <w:rPr>
                <w:rFonts w:ascii="Trebuchet MS" w:hAnsi="Trebuchet MS"/>
                <w:lang w:val="ro-RO"/>
              </w:rPr>
            </w:pPr>
          </w:p>
        </w:tc>
      </w:tr>
      <w:tr w:rsidR="008B0449" w:rsidRPr="002A6997" w:rsidTr="00A677F1">
        <w:trPr>
          <w:trHeight w:val="251"/>
        </w:trPr>
        <w:tc>
          <w:tcPr>
            <w:tcW w:w="11088" w:type="dxa"/>
            <w:tcBorders>
              <w:top w:val="single" w:sz="4" w:space="0" w:color="auto"/>
              <w:bottom w:val="single" w:sz="4" w:space="0" w:color="auto"/>
            </w:tcBorders>
            <w:shd w:val="clear" w:color="auto" w:fill="008080"/>
          </w:tcPr>
          <w:p w:rsidR="008B0449" w:rsidRPr="002A6997" w:rsidRDefault="008B0449" w:rsidP="003910C7">
            <w:pPr>
              <w:tabs>
                <w:tab w:val="left" w:pos="2565"/>
              </w:tabs>
              <w:spacing w:after="120"/>
              <w:rPr>
                <w:rFonts w:ascii="Trebuchet MS" w:hAnsi="Trebuchet MS"/>
                <w:b/>
                <w:color w:val="FFFFFF" w:themeColor="background1"/>
                <w:lang w:val="ro-RO"/>
              </w:rPr>
            </w:pPr>
            <w:r w:rsidRPr="002A6997">
              <w:rPr>
                <w:rFonts w:ascii="Trebuchet MS" w:hAnsi="Trebuchet MS"/>
                <w:b/>
                <w:color w:val="FFFFFF" w:themeColor="background1"/>
                <w:lang w:val="ro-RO"/>
              </w:rPr>
              <w:t>A6 Date despre tipul de proiect şi beneficiar:</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A677F1" w:rsidP="00A677F1">
            <w:pPr>
              <w:tabs>
                <w:tab w:val="left" w:pos="2565"/>
              </w:tabs>
              <w:rPr>
                <w:rFonts w:ascii="Trebuchet MS" w:hAnsi="Trebuchet MS"/>
                <w:b/>
                <w:lang w:val="ro-RO"/>
              </w:rPr>
            </w:pPr>
            <w:r w:rsidRPr="002A6997">
              <w:rPr>
                <w:rFonts w:ascii="Trebuchet MS" w:hAnsi="Trebuchet MS"/>
                <w:b/>
                <w:lang w:val="ro-RO"/>
              </w:rPr>
              <w:t>A 6.1</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A677F1" w:rsidRPr="002A6997"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Comune si ADI</w:t>
            </w:r>
          </w:p>
          <w:p w:rsidR="00A677F1"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Alt tip de solicitant</w:t>
            </w:r>
          </w:p>
          <w:p w:rsidR="006A7871" w:rsidRPr="006A7871" w:rsidRDefault="006A7871" w:rsidP="006A787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6A7871">
              <w:rPr>
                <w:rFonts w:ascii="Trebuchet MS" w:hAnsi="Trebuchet MS"/>
                <w:sz w:val="22"/>
                <w:szCs w:val="22"/>
                <w:lang w:val="ro-RO"/>
              </w:rPr>
              <w:t>Autorități publice locale sau asociațiile acestora (ADI-uri)</w:t>
            </w:r>
          </w:p>
          <w:p w:rsidR="006A7871" w:rsidRPr="006A7871" w:rsidRDefault="006A7871" w:rsidP="006A787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6A7871">
              <w:rPr>
                <w:rFonts w:ascii="Trebuchet MS" w:hAnsi="Trebuchet MS"/>
                <w:sz w:val="22"/>
                <w:szCs w:val="22"/>
                <w:lang w:val="ro-RO"/>
              </w:rPr>
              <w:t>Instituții de cult</w:t>
            </w:r>
          </w:p>
          <w:p w:rsidR="006A7871" w:rsidRPr="006A7871" w:rsidRDefault="006A7871" w:rsidP="006A787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6A7871">
              <w:rPr>
                <w:rFonts w:ascii="Trebuchet MS" w:hAnsi="Trebuchet MS"/>
                <w:sz w:val="22"/>
                <w:szCs w:val="22"/>
                <w:lang w:val="ro-RO"/>
              </w:rPr>
              <w:t>Instituții de învățământ locale</w:t>
            </w:r>
          </w:p>
          <w:p w:rsidR="006A7871" w:rsidRPr="006A7871" w:rsidRDefault="006A7871" w:rsidP="006A787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6A7871">
              <w:rPr>
                <w:rFonts w:ascii="Trebuchet MS" w:hAnsi="Trebuchet MS"/>
                <w:sz w:val="22"/>
                <w:szCs w:val="22"/>
                <w:lang w:val="ro-RO"/>
              </w:rPr>
              <w:t>ONG înființate în baza legii 26/2000</w:t>
            </w:r>
          </w:p>
          <w:p w:rsidR="006A7871" w:rsidRDefault="006A787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Cooperative</w:t>
            </w:r>
          </w:p>
          <w:p w:rsidR="006A7871" w:rsidRPr="002A6997" w:rsidRDefault="006A7871" w:rsidP="00A677F1">
            <w:pPr>
              <w:pStyle w:val="Default"/>
              <w:spacing w:after="120"/>
              <w:rPr>
                <w:rFonts w:ascii="Trebuchet MS" w:hAnsi="Trebuchet MS"/>
                <w:sz w:val="22"/>
                <w:szCs w:val="22"/>
                <w:lang w:val="ro-RO"/>
              </w:rPr>
            </w:pP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6224" behindDoc="0" locked="0" layoutInCell="1" allowOverlap="1" wp14:anchorId="75E3A629" wp14:editId="396A7472">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3A629" id="Rectangle 224" o:spid="_x0000_s1034" style="position:absolute;margin-left:89.15pt;margin-top:2.4pt;width:96.6pt;height:21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F23550" w:rsidRPr="004B0CFA" w:rsidRDefault="00F23550" w:rsidP="004B0CFA">
                            <w:pPr>
                              <w:jc w:val="center"/>
                              <w:rPr>
                                <w:rFonts w:ascii="Trebuchet MS" w:eastAsiaTheme="minorHAnsi" w:hAnsi="Trebuchet MS" w:cs="Trebuchet MS"/>
                                <w:b/>
                                <w:color w:val="008080"/>
                              </w:rPr>
                            </w:pPr>
                          </w:p>
                        </w:txbxContent>
                      </v:textbox>
                    </v:rect>
                  </w:pict>
                </mc:Fallback>
              </mc:AlternateContent>
            </w:r>
            <w:r w:rsidRPr="002A6997">
              <w:rPr>
                <w:rFonts w:ascii="Trebuchet MS" w:hAnsi="Trebuchet MS"/>
                <w:b/>
                <w:lang w:val="ro-RO"/>
              </w:rPr>
              <w:t>A 6.</w:t>
            </w:r>
            <w:r w:rsidR="00A30AAC">
              <w:rPr>
                <w:rFonts w:ascii="Trebuchet MS" w:hAnsi="Trebuchet MS"/>
                <w:b/>
                <w:lang w:val="ro-RO"/>
              </w:rPr>
              <w:t>2</w:t>
            </w:r>
            <w:r w:rsidRPr="002A6997">
              <w:rPr>
                <w:rFonts w:ascii="Trebuchet MS" w:hAnsi="Trebuchet MS"/>
                <w:b/>
                <w:lang w:val="ro-RO"/>
              </w:rPr>
              <w:t xml:space="preserve"> Prescorare      </w:t>
            </w:r>
            <w:r w:rsidR="00CF047F" w:rsidRPr="002A6997">
              <w:rPr>
                <w:rFonts w:ascii="Trebuchet MS" w:hAnsi="Trebuchet MS"/>
                <w:b/>
                <w:lang w:val="ro-RO"/>
              </w:rPr>
              <w:t xml:space="preserve">                          puncte</w:t>
            </w:r>
          </w:p>
          <w:p w:rsidR="004B0CFA" w:rsidRPr="002A6997" w:rsidRDefault="004B0CFA" w:rsidP="00A677F1">
            <w:pPr>
              <w:pStyle w:val="Default"/>
              <w:spacing w:after="120"/>
              <w:rPr>
                <w:rFonts w:ascii="Trebuchet MS" w:hAnsi="Trebuchet MS"/>
                <w:sz w:val="22"/>
                <w:szCs w:val="22"/>
                <w:lang w:val="ro-RO"/>
              </w:rPr>
            </w:pP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lang w:val="ro-RO"/>
              </w:rPr>
            </w:pPr>
            <w:r w:rsidRPr="002A6997">
              <w:rPr>
                <w:rFonts w:ascii="Trebuchet MS" w:hAnsi="Trebuchet MS"/>
                <w:b/>
                <w:lang w:val="ro-RO"/>
              </w:rPr>
              <w:t>A</w:t>
            </w:r>
            <w:r w:rsidR="00082874" w:rsidRPr="002A6997">
              <w:rPr>
                <w:rFonts w:ascii="Trebuchet MS" w:hAnsi="Trebuchet MS"/>
                <w:b/>
                <w:lang w:val="ro-RO"/>
              </w:rPr>
              <w:t xml:space="preserve"> </w:t>
            </w:r>
            <w:r w:rsidRPr="002A6997">
              <w:rPr>
                <w:rFonts w:ascii="Trebuchet MS" w:hAnsi="Trebuchet MS"/>
                <w:b/>
                <w:lang w:val="ro-RO"/>
              </w:rPr>
              <w:t>6.</w:t>
            </w:r>
            <w:r w:rsidR="00A30AAC">
              <w:rPr>
                <w:rFonts w:ascii="Trebuchet MS" w:hAnsi="Trebuchet MS"/>
                <w:b/>
                <w:lang w:val="ro-RO"/>
              </w:rPr>
              <w:t>2</w:t>
            </w:r>
            <w:r w:rsidRPr="002A6997">
              <w:rPr>
                <w:rFonts w:ascii="Trebuchet MS" w:hAnsi="Trebuchet MS"/>
                <w:b/>
                <w:lang w:val="ro-RO"/>
              </w:rPr>
              <w:t>.1 Detaliere criterii de selecţie îndeplinite:</w:t>
            </w:r>
          </w:p>
        </w:tc>
      </w:tr>
      <w:tr w:rsidR="004B0CFA" w:rsidRPr="002A6997" w:rsidTr="00A677F1">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tc>
      </w:tr>
      <w:tr w:rsidR="004B0CFA" w:rsidRPr="002A6997" w:rsidTr="004B0CFA">
        <w:trPr>
          <w:trHeight w:val="233"/>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hAnsi="Trebuchet MS"/>
                <w:b/>
                <w:lang w:val="ro-RO"/>
              </w:rPr>
              <w:lastRenderedPageBreak/>
              <w:t>A7 Date despre consultant:</w:t>
            </w:r>
          </w:p>
        </w:tc>
      </w:tr>
      <w:tr w:rsidR="004B0CFA" w:rsidRPr="002A6997" w:rsidTr="003910C7">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Denumire:</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Număr de înregistrare în registrul comerțului:</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B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8272" behindDoc="0" locked="0" layoutInCell="1" allowOverlap="1" wp14:anchorId="31260AFD" wp14:editId="1B8067DA">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0AFD" id="Rectangle 228" o:spid="_x0000_s1035" style="position:absolute;margin-left:305.5pt;margin-top:28.15pt;width:96.6pt;height:21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n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xVzD1QbKA9adhb4hneG3NT79HXP+kVnsQKwWnCr+ARepAJ8Ohh0lFdhfn90HfWwMlFLS&#10;YkcX1P3cMSsoUT80tsxFdnoaRkA8nM7OQkXat5LNW4neNdeA9ZTh/DI8boO+V+NWWmhecfisglcU&#10;Mc3Rd0G5t+Ph2veTBscXF6tVVMO2N8zf6bXhATwQHUr7uXtl1gz177Fz7mHsfrb40Aa9brDUsNp5&#10;kHXskSOvwxPgyIi1NIy3MJPenqPWcQg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A6AdCnrAIAAMwFAAAOAAAA&#10;AAAAAAAAAAAAAC4CAABkcnMvZTJvRG9jLnhtbFBLAQItABQABgAIAAAAIQAea8Do4QAAAAkBAAAP&#10;AAAAAAAAAAAAAAAAAAYFAABkcnMvZG93bnJldi54bWxQSwUGAAAAAAQABADzAAAAFAYAAAAA&#10;" fillcolor="white [3212]" strokecolor="black [3213]">
                      <v:textbox>
                        <w:txbxContent>
                          <w:p w:rsidR="00F23550" w:rsidRPr="004B0CFA" w:rsidRDefault="00F23550"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7248" behindDoc="0" locked="0" layoutInCell="1" allowOverlap="1" wp14:anchorId="6205937F" wp14:editId="0AF86715">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5937F" id="Rectangle 225" o:spid="_x0000_s1036" style="position:absolute;margin-left:79.05pt;margin-top:8.25pt;width:96.6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F23550" w:rsidRPr="004B0CFA" w:rsidRDefault="00F235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9296" behindDoc="0" locked="0" layoutInCell="1" allowOverlap="1" wp14:anchorId="31260AFD" wp14:editId="1B8067DA">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47" o:spid="_x0000_s1037" style="position:absolute;margin-left:155.15pt;margin-top:18.45pt;width:247.6pt;height:2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F23550" w:rsidRPr="004B0CFA" w:rsidRDefault="00F235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0320" behindDoc="0" locked="0" layoutInCell="1" allowOverlap="1" wp14:anchorId="31C20824" wp14:editId="7BBF11A2">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824" id="Rectangle 257" o:spid="_x0000_s1038" style="position:absolute;margin-left:229.4pt;margin-top:19.85pt;width:247.6pt;height:2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wH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xGkzD1UbXB+g7q9NAOkNvBTz9HXF+TSxMIMwqbBX/AB8uNTydHk4YNdr++ug+2MNggBaj&#10;Dia6wu7njliGkfyuYGQuoA3DCojCbH5WgmBfazavNWrXXmvopwL2l6HxGOy9HI/c6vYFls8qRAUV&#10;URRiV5h6OwrXPm0aWF+UrVbRDMbeEH+nngwN4IHo0NrP/QuxZuh/D5Nzr8fpJ4t3Y5Bsg6fSq53X&#10;XMQZOfI6PAGsjNhLw3oLO+m1HK2OS3j5Gw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u3cB6sCAADMBQAADgAAAAAA&#10;AAAAAAAAAAAuAgAAZHJzL2Uyb0RvYy54bWxQSwECLQAUAAYACAAAACEA+0VcNuAAAAAJAQAADwAA&#10;AAAAAAAAAAAAAAAFBQAAZHJzL2Rvd25yZXYueG1sUEsFBgAAAAAEAAQA8wAAABIGAAAAAA==&#10;" fillcolor="white [3212]" strokecolor="black [3213]">
                      <v:textbox>
                        <w:txbxContent>
                          <w:p w:rsidR="00F23550" w:rsidRPr="004B0CFA" w:rsidRDefault="00F235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4B0CFA" w:rsidRPr="002A6997" w:rsidRDefault="00780F08"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1344" behindDoc="0" locked="0" layoutInCell="1" allowOverlap="1" wp14:anchorId="2E981A76" wp14:editId="1C3BE727">
                      <wp:simplePos x="0" y="0"/>
                      <wp:positionH relativeFrom="column">
                        <wp:posOffset>2034223</wp:posOffset>
                      </wp:positionH>
                      <wp:positionV relativeFrom="paragraph">
                        <wp:posOffset>269240</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59" o:spid="_x0000_s1039" style="position:absolute;margin-left:160.2pt;margin-top:21.2pt;width:96.6pt;height:21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3arQIAAMw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" fillcolor="white [3212]" strokecolor="black [3213]">
                      <v:textbox>
                        <w:txbxContent>
                          <w:p w:rsidR="00F23550" w:rsidRPr="004B0CFA" w:rsidRDefault="00F23550" w:rsidP="00780F08">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 xml:space="preserve">Număr de înregistrare în registrul comerțului: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2368" behindDoc="0" locked="0" layoutInCell="1" allowOverlap="1" wp14:anchorId="2E981A76" wp14:editId="1C3BE727">
                      <wp:simplePos x="0" y="0"/>
                      <wp:positionH relativeFrom="column">
                        <wp:posOffset>1458278</wp:posOffset>
                      </wp:positionH>
                      <wp:positionV relativeFrom="paragraph">
                        <wp:posOffset>264160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60" o:spid="_x0000_s1040" style="position:absolute;margin-left:114.85pt;margin-top:20.8pt;width:96.6pt;height:21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VI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" fillcolor="white [3212]" strokecolor="black [3213]">
                      <v:textbox>
                        <w:txbxContent>
                          <w:p w:rsidR="00F23550" w:rsidRPr="004B0CFA" w:rsidRDefault="00F23550"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Codul unic de înregistrare APIA:</w:t>
            </w:r>
            <w:r w:rsidRPr="002A6997">
              <w:rPr>
                <w:rFonts w:ascii="Trebuchet MS" w:eastAsiaTheme="minorHAnsi" w:hAnsi="Trebuchet MS" w:cs="Trebuchet MS"/>
                <w:b/>
                <w:noProof/>
                <w:color w:val="000000"/>
                <w:lang w:val="ro-RO"/>
              </w:rPr>
              <w:t xml:space="preserve">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3392" behindDoc="0" locked="0" layoutInCell="1" allowOverlap="1" wp14:anchorId="6860782D" wp14:editId="57EF4A99">
                      <wp:simplePos x="0" y="0"/>
                      <wp:positionH relativeFrom="column">
                        <wp:posOffset>1070293</wp:posOffset>
                      </wp:positionH>
                      <wp:positionV relativeFrom="paragraph">
                        <wp:posOffset>259715</wp:posOffset>
                      </wp:positionV>
                      <wp:extent cx="1226820" cy="266700"/>
                      <wp:effectExtent l="0" t="0" r="11430" b="19050"/>
                      <wp:wrapNone/>
                      <wp:docPr id="261" name="Rectangle 26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550" w:rsidRPr="004B0CFA" w:rsidRDefault="00F235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0782D" id="Rectangle 261" o:spid="_x0000_s1041" style="position:absolute;margin-left:84.3pt;margin-top:20.45pt;width:96.6pt;height:21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" fillcolor="white [3212]" strokecolor="black [3213]">
                      <v:textbox>
                        <w:txbxContent>
                          <w:p w:rsidR="00F23550" w:rsidRPr="004B0CFA" w:rsidRDefault="00F23550"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p>
          <w:p w:rsidR="004B0CFA" w:rsidRPr="002A6997" w:rsidRDefault="00780F08" w:rsidP="004B0CFA">
            <w:pPr>
              <w:tabs>
                <w:tab w:val="left" w:pos="2565"/>
              </w:tabs>
              <w:spacing w:before="240" w:after="240"/>
              <w:rPr>
                <w:rFonts w:ascii="Trebuchet MS" w:eastAsiaTheme="minorHAnsi" w:hAnsi="Trebuchet MS" w:cs="Trebuchet MS"/>
                <w:b/>
                <w:noProof/>
                <w:color w:val="000000"/>
                <w:lang w:val="ro-RO"/>
              </w:rPr>
            </w:pPr>
            <w:r w:rsidRPr="002A6997">
              <w:rPr>
                <w:rFonts w:ascii="Trebuchet MS" w:hAnsi="Trebuchet MS"/>
                <w:lang w:val="ro-RO"/>
              </w:rPr>
              <w:t>Nr. comune ADI:</w:t>
            </w:r>
            <w:r w:rsidRPr="002A6997">
              <w:rPr>
                <w:rFonts w:ascii="Trebuchet MS" w:eastAsiaTheme="minorHAnsi" w:hAnsi="Trebuchet MS" w:cs="Trebuchet MS"/>
                <w:b/>
                <w:noProof/>
                <w:color w:val="000000"/>
                <w:lang w:val="ro-RO"/>
              </w:rPr>
              <w:t xml:space="preserve"> </w: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362"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4"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4416" behindDoc="0" locked="0" layoutInCell="1" allowOverlap="1" wp14:anchorId="3E97A341" wp14:editId="5A5EDABD">
                      <wp:simplePos x="0" y="0"/>
                      <wp:positionH relativeFrom="column">
                        <wp:posOffset>248920</wp:posOffset>
                      </wp:positionH>
                      <wp:positionV relativeFrom="paragraph">
                        <wp:posOffset>79375</wp:posOffset>
                      </wp:positionV>
                      <wp:extent cx="2673350" cy="245110"/>
                      <wp:effectExtent l="10795" t="12700" r="11430" b="889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5110"/>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A341" id="Text Box 278" o:spid="_x0000_s1042" type="#_x0000_t202" style="position:absolute;margin-left:19.6pt;margin-top:6.25pt;width:210.5pt;height:1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GEMAIAAFw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">
                      <v:textbox>
                        <w:txbxContent>
                          <w:p w:rsidR="00F23550" w:rsidRDefault="00F235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5440" behindDoc="0" locked="0" layoutInCell="1" allowOverlap="1" wp14:anchorId="03FA749B" wp14:editId="3A582005">
                      <wp:simplePos x="0" y="0"/>
                      <wp:positionH relativeFrom="column">
                        <wp:posOffset>3181350</wp:posOffset>
                      </wp:positionH>
                      <wp:positionV relativeFrom="paragraph">
                        <wp:posOffset>78740</wp:posOffset>
                      </wp:positionV>
                      <wp:extent cx="3028315" cy="252730"/>
                      <wp:effectExtent l="9525" t="12065" r="10160" b="1143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52730"/>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749B" id="Text Box 277" o:spid="_x0000_s1043" type="#_x0000_t202" style="position:absolute;margin-left:250.5pt;margin-top:6.2pt;width:238.45pt;height:1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">
                      <v:textbox>
                        <w:txbxContent>
                          <w:p w:rsidR="00F23550" w:rsidRDefault="00F235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377"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8" w:line="15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6464" behindDoc="0" locked="0" layoutInCell="1" allowOverlap="1" wp14:anchorId="61D1451E" wp14:editId="34557FEB">
                      <wp:simplePos x="0" y="0"/>
                      <wp:positionH relativeFrom="column">
                        <wp:posOffset>267335</wp:posOffset>
                      </wp:positionH>
                      <wp:positionV relativeFrom="paragraph">
                        <wp:posOffset>85725</wp:posOffset>
                      </wp:positionV>
                      <wp:extent cx="2658110" cy="239395"/>
                      <wp:effectExtent l="10160" t="9525" r="8255" b="825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939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451E" id="Text Box 276" o:spid="_x0000_s1044" type="#_x0000_t202" style="position:absolute;margin-left:21.05pt;margin-top:6.75pt;width:209.3pt;height:1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k3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">
                      <v:textbox>
                        <w:txbxContent>
                          <w:p w:rsidR="00F23550" w:rsidRDefault="00F235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7488" behindDoc="0" locked="0" layoutInCell="1" allowOverlap="1" wp14:anchorId="4F19230D" wp14:editId="12628AE8">
                      <wp:simplePos x="0" y="0"/>
                      <wp:positionH relativeFrom="column">
                        <wp:posOffset>3204845</wp:posOffset>
                      </wp:positionH>
                      <wp:positionV relativeFrom="paragraph">
                        <wp:posOffset>79375</wp:posOffset>
                      </wp:positionV>
                      <wp:extent cx="3004820" cy="245745"/>
                      <wp:effectExtent l="13970" t="12700" r="10160" b="825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4574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230D" id="Text Box 275" o:spid="_x0000_s1045" type="#_x0000_t202" style="position:absolute;margin-left:252.35pt;margin-top:6.25pt;width:236.6pt;height:1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">
                      <v:textbox>
                        <w:txbxContent>
                          <w:p w:rsidR="00F23550" w:rsidRDefault="00F235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3"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8512" behindDoc="0" locked="0" layoutInCell="1" allowOverlap="1" wp14:anchorId="6977B04F" wp14:editId="2FB3B239">
                      <wp:simplePos x="0" y="0"/>
                      <wp:positionH relativeFrom="column">
                        <wp:posOffset>267335</wp:posOffset>
                      </wp:positionH>
                      <wp:positionV relativeFrom="paragraph">
                        <wp:posOffset>85725</wp:posOffset>
                      </wp:positionV>
                      <wp:extent cx="2676525" cy="239395"/>
                      <wp:effectExtent l="10160" t="9525" r="8890" b="825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B04F" id="Text Box 274" o:spid="_x0000_s1046" type="#_x0000_t202" style="position:absolute;margin-left:21.05pt;margin-top:6.75pt;width:210.75pt;height:1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">
                      <v:textbox>
                        <w:txbxContent>
                          <w:p w:rsidR="00F23550" w:rsidRDefault="00F235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9536" behindDoc="0" locked="0" layoutInCell="1" allowOverlap="1" wp14:anchorId="1BC90149" wp14:editId="0943196D">
                      <wp:simplePos x="0" y="0"/>
                      <wp:positionH relativeFrom="column">
                        <wp:posOffset>3226435</wp:posOffset>
                      </wp:positionH>
                      <wp:positionV relativeFrom="paragraph">
                        <wp:posOffset>79375</wp:posOffset>
                      </wp:positionV>
                      <wp:extent cx="3011170" cy="245745"/>
                      <wp:effectExtent l="6985" t="12700" r="10795" b="825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4574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0149" id="Text Box 273" o:spid="_x0000_s1047" type="#_x0000_t202" style="position:absolute;margin-left:254.05pt;margin-top:6.25pt;width:237.1pt;height: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lDLgIAAFw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">
                      <v:textbox>
                        <w:txbxContent>
                          <w:p w:rsidR="00F23550" w:rsidRDefault="00F235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3"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50560" behindDoc="0" locked="0" layoutInCell="1" allowOverlap="1" wp14:anchorId="6E331E25" wp14:editId="3A187072">
                      <wp:simplePos x="0" y="0"/>
                      <wp:positionH relativeFrom="column">
                        <wp:posOffset>267335</wp:posOffset>
                      </wp:positionH>
                      <wp:positionV relativeFrom="paragraph">
                        <wp:posOffset>85725</wp:posOffset>
                      </wp:positionV>
                      <wp:extent cx="2676525" cy="239395"/>
                      <wp:effectExtent l="10160" t="9525" r="8890" b="825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1E25" id="Text Box 272" o:spid="_x0000_s1048" type="#_x0000_t202" style="position:absolute;margin-left:21.05pt;margin-top:6.75pt;width:210.75pt;height:1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">
                      <v:textbox>
                        <w:txbxContent>
                          <w:p w:rsidR="00F23550" w:rsidRDefault="00F235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51584" behindDoc="0" locked="0" layoutInCell="1" allowOverlap="1" wp14:anchorId="569E9AC2" wp14:editId="1DA3DA0C">
                      <wp:simplePos x="0" y="0"/>
                      <wp:positionH relativeFrom="column">
                        <wp:posOffset>3208655</wp:posOffset>
                      </wp:positionH>
                      <wp:positionV relativeFrom="paragraph">
                        <wp:posOffset>79375</wp:posOffset>
                      </wp:positionV>
                      <wp:extent cx="3028950" cy="245745"/>
                      <wp:effectExtent l="8255" t="12700" r="10795" b="825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574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9AC2" id="Text Box 271" o:spid="_x0000_s1049" type="#_x0000_t202" style="position:absolute;margin-left:252.65pt;margin-top:6.25pt;width:238.5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">
                      <v:textbox>
                        <w:txbxContent>
                          <w:p w:rsidR="00F23550" w:rsidRDefault="00F235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21"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8" w:line="15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52608" behindDoc="0" locked="0" layoutInCell="1" allowOverlap="1" wp14:anchorId="31F0C278" wp14:editId="7C6153B3">
                      <wp:simplePos x="0" y="0"/>
                      <wp:positionH relativeFrom="column">
                        <wp:posOffset>285115</wp:posOffset>
                      </wp:positionH>
                      <wp:positionV relativeFrom="paragraph">
                        <wp:posOffset>79375</wp:posOffset>
                      </wp:positionV>
                      <wp:extent cx="2683510" cy="245745"/>
                      <wp:effectExtent l="8890" t="12700" r="12700" b="825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4574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C278" id="Text Box 270" o:spid="_x0000_s1050" type="#_x0000_t202" style="position:absolute;margin-left:22.45pt;margin-top:6.25pt;width:211.3pt;height:1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">
                      <v:textbox>
                        <w:txbxContent>
                          <w:p w:rsidR="00F23550" w:rsidRDefault="00F235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53632" behindDoc="0" locked="0" layoutInCell="1" allowOverlap="1" wp14:anchorId="3CD4FFA0" wp14:editId="525F71DE">
                      <wp:simplePos x="0" y="0"/>
                      <wp:positionH relativeFrom="column">
                        <wp:posOffset>3216910</wp:posOffset>
                      </wp:positionH>
                      <wp:positionV relativeFrom="paragraph">
                        <wp:posOffset>79375</wp:posOffset>
                      </wp:positionV>
                      <wp:extent cx="3027045" cy="245745"/>
                      <wp:effectExtent l="6985" t="12700" r="13970" b="825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45745"/>
                              </a:xfrm>
                              <a:prstGeom prst="rect">
                                <a:avLst/>
                              </a:prstGeom>
                              <a:solidFill>
                                <a:srgbClr val="FFFFFF"/>
                              </a:solidFill>
                              <a:ln w="9525">
                                <a:solidFill>
                                  <a:srgbClr val="000000"/>
                                </a:solidFill>
                                <a:miter lim="800000"/>
                                <a:headEnd/>
                                <a:tailEnd/>
                              </a:ln>
                            </wps:spPr>
                            <wps:txbx>
                              <w:txbxContent>
                                <w:p w:rsidR="00F23550" w:rsidRDefault="00F235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FFA0" id="Text Box 269" o:spid="_x0000_s1051" type="#_x0000_t202" style="position:absolute;margin-left:253.3pt;margin-top:6.25pt;width:238.35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">
                      <v:textbox>
                        <w:txbxContent>
                          <w:p w:rsidR="00F23550" w:rsidRDefault="00F235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 w:line="170" w:lineRule="exact"/>
              <w:rPr>
                <w:rFonts w:ascii="Trebuchet MS" w:eastAsia="Calibri" w:hAnsi="Trebuchet MS" w:cs="Times New Roman"/>
                <w:lang w:val="ro-RO"/>
              </w:rPr>
            </w:pPr>
          </w:p>
          <w:p w:rsidR="00CF047F" w:rsidRPr="002A6997" w:rsidRDefault="00CF047F" w:rsidP="00780F08">
            <w:pPr>
              <w:spacing w:line="200" w:lineRule="exact"/>
              <w:rPr>
                <w:rFonts w:ascii="Trebuchet MS" w:eastAsia="Calibri" w:hAnsi="Trebuchet MS" w:cs="Times New Roman"/>
                <w:lang w:val="ro-RO"/>
              </w:rPr>
            </w:pPr>
          </w:p>
          <w:p w:rsidR="00CF047F" w:rsidRDefault="00CF047F"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Default="00A30AAC" w:rsidP="00780F08">
            <w:pPr>
              <w:spacing w:line="200" w:lineRule="exact"/>
              <w:rPr>
                <w:rFonts w:ascii="Trebuchet MS" w:hAnsi="Trebuchet MS"/>
                <w:lang w:val="ro-RO"/>
              </w:rPr>
            </w:pPr>
          </w:p>
          <w:p w:rsidR="00A30AAC" w:rsidRPr="002A6997" w:rsidRDefault="00A30AAC" w:rsidP="00780F08">
            <w:pPr>
              <w:spacing w:line="200" w:lineRule="exact"/>
              <w:rPr>
                <w:rFonts w:ascii="Trebuchet MS" w:hAnsi="Trebuchet MS"/>
                <w:lang w:val="ro-RO"/>
              </w:rPr>
            </w:pPr>
          </w:p>
        </w:tc>
      </w:tr>
      <w:tr w:rsidR="00780F08" w:rsidRPr="002A6997" w:rsidTr="00780F08">
        <w:trPr>
          <w:trHeight w:val="251"/>
        </w:trPr>
        <w:tc>
          <w:tcPr>
            <w:tcW w:w="11088" w:type="dxa"/>
            <w:tcBorders>
              <w:top w:val="single" w:sz="4" w:space="0" w:color="auto"/>
              <w:bottom w:val="single" w:sz="4" w:space="0" w:color="auto"/>
            </w:tcBorders>
            <w:shd w:val="clear" w:color="auto" w:fill="CCFFFF"/>
          </w:tcPr>
          <w:p w:rsidR="00780F08" w:rsidRPr="002A6997" w:rsidRDefault="00780F08" w:rsidP="00E80A27">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lastRenderedPageBreak/>
              <w:t>B1.2 Sediul social / Domiciliul stabil al solicitantului / Reşedinţa din România</w:t>
            </w:r>
          </w:p>
        </w:tc>
      </w:tr>
      <w:tr w:rsidR="004B0CFA" w:rsidRPr="002A6997" w:rsidTr="00E80A27">
        <w:trPr>
          <w:trHeight w:val="3743"/>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80F08" w:rsidRPr="002A6997" w:rsidTr="00780F08">
              <w:tc>
                <w:tcPr>
                  <w:tcW w:w="3620"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780F08" w:rsidRPr="002A6997" w:rsidTr="00E80A27">
              <w:tc>
                <w:tcPr>
                  <w:tcW w:w="3620"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589"/>
              <w:gridCol w:w="5673"/>
              <w:gridCol w:w="1321"/>
              <w:gridCol w:w="1161"/>
              <w:gridCol w:w="1118"/>
            </w:tblGrid>
            <w:tr w:rsidR="00780F08" w:rsidRPr="002A6997" w:rsidTr="00780F08">
              <w:tc>
                <w:tcPr>
                  <w:tcW w:w="1589"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5673"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32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16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118"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r>
            <w:tr w:rsidR="00780F08" w:rsidRPr="002A6997" w:rsidTr="00E80A27">
              <w:tc>
                <w:tcPr>
                  <w:tcW w:w="1589"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5673"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32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6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18"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3571"/>
              <w:gridCol w:w="3691"/>
              <w:gridCol w:w="3600"/>
            </w:tblGrid>
            <w:tr w:rsidR="00780F08" w:rsidRPr="002A6997" w:rsidTr="00780F08">
              <w:tc>
                <w:tcPr>
                  <w:tcW w:w="1644"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 / mobil</w:t>
                  </w:r>
                </w:p>
              </w:tc>
              <w:tc>
                <w:tcPr>
                  <w:tcW w:w="1699"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657"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780F08" w:rsidRPr="002A6997" w:rsidTr="00E80A27">
              <w:tc>
                <w:tcPr>
                  <w:tcW w:w="1644"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99"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57"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c>
      </w:tr>
      <w:tr w:rsidR="007D5C47" w:rsidRPr="002A6997" w:rsidTr="0013329B">
        <w:trPr>
          <w:trHeight w:val="251"/>
        </w:trPr>
        <w:tc>
          <w:tcPr>
            <w:tcW w:w="11088" w:type="dxa"/>
            <w:tcBorders>
              <w:top w:val="single" w:sz="4" w:space="0" w:color="auto"/>
              <w:bottom w:val="single" w:sz="4" w:space="0" w:color="auto"/>
            </w:tcBorders>
            <w:shd w:val="clear" w:color="auto" w:fill="CCFFFF"/>
          </w:tcPr>
          <w:p w:rsidR="007D5C47" w:rsidRPr="002A6997" w:rsidRDefault="0013329B" w:rsidP="00E80A27">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13329B" w:rsidRPr="002A6997" w:rsidTr="0013329B">
        <w:trPr>
          <w:trHeight w:val="2231"/>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13329B" w:rsidRPr="002A6997" w:rsidTr="0013329B">
              <w:tc>
                <w:tcPr>
                  <w:tcW w:w="2285" w:type="dxa"/>
                  <w:shd w:val="clear" w:color="auto" w:fill="CCFFFF"/>
                </w:tcPr>
                <w:p w:rsidR="0013329B" w:rsidRPr="002A6997" w:rsidRDefault="002F49ED" w:rsidP="0013329B">
                  <w:pPr>
                    <w:spacing w:before="97"/>
                    <w:ind w:right="-20"/>
                    <w:rPr>
                      <w:rFonts w:ascii="Trebuchet MS" w:eastAsia="Arial" w:hAnsi="Trebuchet MS" w:cs="Arial"/>
                      <w:b/>
                      <w:lang w:val="ro-RO"/>
                    </w:rPr>
                  </w:pPr>
                  <w:r>
                    <w:rPr>
                      <w:rFonts w:ascii="Trebuchet MS" w:hAnsi="Trebuchet MS"/>
                      <w:b/>
                      <w:lang w:val="ro-RO"/>
                    </w:rPr>
                    <w:pict w14:anchorId="33858F1B">
                      <v:shapetype id="_x0000_t202" coordsize="21600,21600" o:spt="202" path="m,l,21600r21600,l21600,xe">
                        <v:stroke joinstyle="miter"/>
                        <v:path gradientshapeok="t" o:connecttype="rect"/>
                      </v:shapetype>
                      <v:shape id="_x0000_s1042" type="#_x0000_t202" style="position:absolute;margin-left:473.1pt;margin-top:15.65pt;width:35.65pt;height:8.15pt;z-index:-251621888;mso-position-horizontal-relative:page" filled="f" stroked="f">
                        <v:textbox style="mso-next-textbox:#_x0000_s1042" inset="0,0,0,0">
                          <w:txbxContent>
                            <w:p w:rsidR="00F23550" w:rsidRDefault="00F23550"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13329B"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13329B" w:rsidRPr="002A6997" w:rsidTr="0013329B">
              <w:tc>
                <w:tcPr>
                  <w:tcW w:w="2285" w:type="dxa"/>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E80A27">
            <w:pPr>
              <w:tabs>
                <w:tab w:val="left" w:pos="2565"/>
              </w:tabs>
              <w:spacing w:before="120" w:after="120"/>
              <w:rPr>
                <w:rFonts w:ascii="Trebuchet MS" w:eastAsiaTheme="minorHAnsi" w:hAnsi="Trebuchet MS" w:cs="Trebuchet MS"/>
                <w:b/>
                <w:noProof/>
                <w:color w:val="000000"/>
                <w:lang w:val="ro-RO"/>
              </w:rPr>
            </w:pPr>
          </w:p>
        </w:tc>
      </w:tr>
      <w:tr w:rsidR="0013329B" w:rsidRPr="002A6997" w:rsidTr="0013329B">
        <w:trPr>
          <w:trHeight w:val="440"/>
        </w:trPr>
        <w:tc>
          <w:tcPr>
            <w:tcW w:w="11088" w:type="dxa"/>
            <w:tcBorders>
              <w:top w:val="single" w:sz="4" w:space="0" w:color="auto"/>
              <w:bottom w:val="single" w:sz="4" w:space="0" w:color="auto"/>
            </w:tcBorders>
            <w:shd w:val="clear" w:color="auto" w:fill="009999"/>
          </w:tcPr>
          <w:p w:rsidR="0013329B" w:rsidRPr="002A6997" w:rsidRDefault="0013329B" w:rsidP="0013329B">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t>B2 Informaţii referitoare la reprezentantul legal de proiect</w:t>
            </w:r>
          </w:p>
        </w:tc>
      </w:tr>
      <w:tr w:rsidR="0013329B" w:rsidRPr="002A6997" w:rsidTr="0013329B">
        <w:trPr>
          <w:trHeight w:val="440"/>
        </w:trPr>
        <w:tc>
          <w:tcPr>
            <w:tcW w:w="11088" w:type="dxa"/>
            <w:tcBorders>
              <w:top w:val="single" w:sz="4" w:space="0" w:color="auto"/>
              <w:bottom w:val="single" w:sz="4" w:space="0" w:color="auto"/>
            </w:tcBorders>
            <w:shd w:val="clear" w:color="auto" w:fill="CCFFFF"/>
          </w:tcPr>
          <w:p w:rsidR="0013329B" w:rsidRPr="002A6997" w:rsidRDefault="0013329B"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13329B" w:rsidRPr="002A6997" w:rsidTr="003A55EF">
        <w:trPr>
          <w:trHeight w:val="2330"/>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04"/>
              <w:gridCol w:w="7558"/>
            </w:tblGrid>
            <w:tr w:rsidR="0013329B" w:rsidRPr="002A6997" w:rsidTr="0013329B">
              <w:tc>
                <w:tcPr>
                  <w:tcW w:w="1521"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13329B" w:rsidRPr="002A6997" w:rsidTr="0013329B">
              <w:tc>
                <w:tcPr>
                  <w:tcW w:w="1521"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3479"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0"/>
              <w:gridCol w:w="582"/>
              <w:gridCol w:w="1110"/>
              <w:gridCol w:w="760"/>
              <w:gridCol w:w="1438"/>
              <w:gridCol w:w="2162"/>
              <w:gridCol w:w="2857"/>
              <w:gridCol w:w="1373"/>
            </w:tblGrid>
            <w:tr w:rsidR="00A30AAC" w:rsidRPr="002A6997" w:rsidTr="00A30AAC">
              <w:tc>
                <w:tcPr>
                  <w:tcW w:w="1046" w:type="pct"/>
                  <w:gridSpan w:val="3"/>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50" w:type="pct"/>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662" w:type="pct"/>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995" w:type="pct"/>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315" w:type="pct"/>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632" w:type="pct"/>
                  <w:shd w:val="clear" w:color="auto" w:fill="CCFFFF"/>
                </w:tcPr>
                <w:p w:rsidR="00A30AAC" w:rsidRPr="002A6997" w:rsidRDefault="00A30AAC"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A30AAC" w:rsidRPr="002A6997" w:rsidTr="00A30AAC">
              <w:tc>
                <w:tcPr>
                  <w:tcW w:w="267" w:type="pct"/>
                  <w:shd w:val="clear" w:color="auto" w:fill="auto"/>
                </w:tcPr>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268" w:type="pct"/>
                  <w:shd w:val="clear" w:color="auto" w:fill="auto"/>
                </w:tcPr>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1" w:type="pct"/>
                  <w:shd w:val="clear" w:color="auto" w:fill="auto"/>
                </w:tcPr>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A30AAC" w:rsidRPr="002A6997" w:rsidRDefault="00A30AAC"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50" w:type="pct"/>
                </w:tcPr>
                <w:p w:rsidR="00A30AAC" w:rsidRPr="002A6997" w:rsidRDefault="00A30AAC" w:rsidP="0013329B">
                  <w:pPr>
                    <w:pStyle w:val="Default"/>
                    <w:spacing w:after="120"/>
                    <w:rPr>
                      <w:rFonts w:ascii="Trebuchet MS" w:hAnsi="Trebuchet MS"/>
                      <w:b/>
                      <w:color w:val="auto"/>
                      <w:sz w:val="22"/>
                      <w:szCs w:val="22"/>
                      <w:lang w:val="ro-RO"/>
                    </w:rPr>
                  </w:pPr>
                </w:p>
              </w:tc>
              <w:tc>
                <w:tcPr>
                  <w:tcW w:w="662" w:type="pct"/>
                </w:tcPr>
                <w:p w:rsidR="00A30AAC" w:rsidRPr="002A6997" w:rsidRDefault="00A30AAC" w:rsidP="0013329B">
                  <w:pPr>
                    <w:pStyle w:val="Default"/>
                    <w:spacing w:after="120"/>
                    <w:rPr>
                      <w:rFonts w:ascii="Trebuchet MS" w:hAnsi="Trebuchet MS"/>
                      <w:b/>
                      <w:color w:val="auto"/>
                      <w:sz w:val="22"/>
                      <w:szCs w:val="22"/>
                      <w:lang w:val="ro-RO"/>
                    </w:rPr>
                  </w:pPr>
                </w:p>
              </w:tc>
              <w:tc>
                <w:tcPr>
                  <w:tcW w:w="995" w:type="pct"/>
                  <w:shd w:val="clear" w:color="auto" w:fill="auto"/>
                </w:tcPr>
                <w:p w:rsidR="00A30AAC" w:rsidRPr="002A6997" w:rsidRDefault="00A30AAC" w:rsidP="0013329B">
                  <w:pPr>
                    <w:pStyle w:val="Default"/>
                    <w:spacing w:after="120"/>
                    <w:rPr>
                      <w:rFonts w:ascii="Trebuchet MS" w:hAnsi="Trebuchet MS"/>
                      <w:b/>
                      <w:color w:val="auto"/>
                      <w:sz w:val="22"/>
                      <w:szCs w:val="22"/>
                      <w:lang w:val="ro-RO"/>
                    </w:rPr>
                  </w:pPr>
                </w:p>
              </w:tc>
              <w:tc>
                <w:tcPr>
                  <w:tcW w:w="1315" w:type="pct"/>
                  <w:shd w:val="clear" w:color="auto" w:fill="auto"/>
                </w:tcPr>
                <w:p w:rsidR="00A30AAC" w:rsidRPr="002A6997" w:rsidRDefault="00A30AAC" w:rsidP="0013329B">
                  <w:pPr>
                    <w:pStyle w:val="Default"/>
                    <w:spacing w:after="120"/>
                    <w:rPr>
                      <w:rFonts w:ascii="Trebuchet MS" w:hAnsi="Trebuchet MS"/>
                      <w:b/>
                      <w:color w:val="auto"/>
                      <w:sz w:val="22"/>
                      <w:szCs w:val="22"/>
                      <w:lang w:val="ro-RO"/>
                    </w:rPr>
                  </w:pPr>
                </w:p>
              </w:tc>
              <w:tc>
                <w:tcPr>
                  <w:tcW w:w="632" w:type="pct"/>
                </w:tcPr>
                <w:p w:rsidR="00A30AAC" w:rsidRPr="002A6997" w:rsidRDefault="00A30AAC"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p w:rsidR="0013329B" w:rsidRPr="002A6997" w:rsidRDefault="0013329B" w:rsidP="0013329B">
            <w:pPr>
              <w:tabs>
                <w:tab w:val="left" w:pos="2565"/>
              </w:tabs>
              <w:contextualSpacing/>
              <w:rPr>
                <w:rFonts w:ascii="Trebuchet MS" w:eastAsiaTheme="minorHAnsi" w:hAnsi="Trebuchet MS" w:cs="Trebuchet MS"/>
                <w:b/>
                <w:noProof/>
                <w:lang w:val="ro-RO"/>
              </w:rPr>
            </w:pPr>
          </w:p>
        </w:tc>
      </w:tr>
    </w:tbl>
    <w:p w:rsidR="00C32877" w:rsidRDefault="00C32877" w:rsidP="0013329B">
      <w:pPr>
        <w:tabs>
          <w:tab w:val="left" w:pos="2565"/>
        </w:tabs>
        <w:contextualSpacing/>
        <w:rPr>
          <w:rFonts w:ascii="Trebuchet MS" w:eastAsiaTheme="minorHAnsi" w:hAnsi="Trebuchet MS" w:cs="Trebuchet MS"/>
          <w:b/>
          <w:noProof/>
          <w:lang w:val="ro-RO"/>
        </w:rPr>
        <w:sectPr w:rsidR="00C32877">
          <w:pgSz w:w="11920" w:h="16840"/>
          <w:pgMar w:top="600" w:right="260" w:bottom="280" w:left="260" w:header="720" w:footer="720" w:gutter="0"/>
          <w:cols w:space="720"/>
        </w:sectPr>
      </w:pPr>
    </w:p>
    <w:tbl>
      <w:tblPr>
        <w:tblStyle w:val="TableGrid"/>
        <w:tblW w:w="11088" w:type="dxa"/>
        <w:tblLook w:val="04A0" w:firstRow="1" w:lastRow="0" w:firstColumn="1" w:lastColumn="0" w:noHBand="0" w:noVBand="1"/>
      </w:tblPr>
      <w:tblGrid>
        <w:gridCol w:w="11088"/>
      </w:tblGrid>
      <w:tr w:rsidR="003A55EF" w:rsidRPr="002A6997" w:rsidTr="003A55EF">
        <w:trPr>
          <w:trHeight w:val="449"/>
        </w:trPr>
        <w:tc>
          <w:tcPr>
            <w:tcW w:w="11088" w:type="dxa"/>
            <w:tcBorders>
              <w:top w:val="single" w:sz="4" w:space="0" w:color="auto"/>
              <w:bottom w:val="single" w:sz="4" w:space="0" w:color="auto"/>
            </w:tcBorders>
            <w:shd w:val="clear" w:color="auto" w:fill="CCFFFF"/>
          </w:tcPr>
          <w:p w:rsidR="003A55EF" w:rsidRPr="002A6997" w:rsidRDefault="003A55EF"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lastRenderedPageBreak/>
              <w:t>B2.2 Domiciliul stabil al reprezentantului legal de proiect</w:t>
            </w:r>
          </w:p>
        </w:tc>
      </w:tr>
      <w:tr w:rsidR="003A55EF" w:rsidRPr="002A6997" w:rsidTr="00F05809">
        <w:trPr>
          <w:trHeight w:val="3626"/>
        </w:trPr>
        <w:tc>
          <w:tcPr>
            <w:tcW w:w="11088" w:type="dxa"/>
            <w:tcBorders>
              <w:top w:val="single" w:sz="4" w:space="0" w:color="auto"/>
              <w:bottom w:val="single" w:sz="4" w:space="0" w:color="auto"/>
            </w:tcBorders>
            <w:shd w:val="clear" w:color="auto" w:fill="CCFFFF"/>
          </w:tcPr>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301C2B" w:rsidRPr="002A6997" w:rsidTr="00082874">
              <w:tc>
                <w:tcPr>
                  <w:tcW w:w="3620"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301C2B" w:rsidRPr="002A6997" w:rsidTr="00E80A27">
              <w:tc>
                <w:tcPr>
                  <w:tcW w:w="3620"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E80A27" w:rsidRPr="002A6997" w:rsidTr="00E80A27">
              <w:tc>
                <w:tcPr>
                  <w:tcW w:w="1485"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E80A27" w:rsidRPr="002A6997" w:rsidTr="00E80A27">
              <w:tc>
                <w:tcPr>
                  <w:tcW w:w="1485"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501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213"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9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7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994"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22"/>
              <w:gridCol w:w="2520"/>
              <w:gridCol w:w="2251"/>
              <w:gridCol w:w="3869"/>
            </w:tblGrid>
            <w:tr w:rsidR="00E80A27" w:rsidRPr="002A6997" w:rsidTr="007B4D0D">
              <w:tc>
                <w:tcPr>
                  <w:tcW w:w="1023"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E80A27" w:rsidRPr="002A6997" w:rsidTr="007B4D0D">
              <w:tc>
                <w:tcPr>
                  <w:tcW w:w="1023"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160"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36"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781"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A55EF" w:rsidRPr="002A6997" w:rsidRDefault="003A55EF" w:rsidP="0013329B">
            <w:pPr>
              <w:tabs>
                <w:tab w:val="left" w:pos="2565"/>
              </w:tabs>
              <w:contextualSpacing/>
              <w:rPr>
                <w:rFonts w:ascii="Trebuchet MS" w:eastAsiaTheme="minorHAnsi" w:hAnsi="Trebuchet MS" w:cs="Trebuchet MS"/>
                <w:b/>
                <w:noProof/>
                <w:lang w:val="ro-RO"/>
              </w:rPr>
            </w:pPr>
          </w:p>
        </w:tc>
      </w:tr>
      <w:tr w:rsidR="00F05809" w:rsidRPr="002A6997" w:rsidTr="00F05809">
        <w:trPr>
          <w:trHeight w:val="350"/>
        </w:trPr>
        <w:tc>
          <w:tcPr>
            <w:tcW w:w="11088" w:type="dxa"/>
            <w:tcBorders>
              <w:top w:val="single" w:sz="4" w:space="0" w:color="auto"/>
              <w:bottom w:val="single" w:sz="4" w:space="0" w:color="auto"/>
            </w:tcBorders>
            <w:shd w:val="clear" w:color="auto" w:fill="009999"/>
          </w:tcPr>
          <w:p w:rsidR="00F05809" w:rsidRPr="002A6997" w:rsidRDefault="00F05809" w:rsidP="00F05809">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B3 Informaţii privind contul bancar pentru proiect</w:t>
            </w:r>
            <w:r w:rsidRPr="002A6997">
              <w:rPr>
                <w:rFonts w:ascii="Arial" w:eastAsia="Arial" w:hAnsi="Arial" w:cs="Arial"/>
                <w:b/>
                <w:bCs/>
                <w:color w:val="FFFFFF"/>
                <w:spacing w:val="39"/>
                <w:position w:val="-1"/>
                <w:sz w:val="24"/>
                <w:szCs w:val="24"/>
                <w:lang w:val="ro-RO"/>
              </w:rPr>
              <w:t xml:space="preserve"> </w:t>
            </w:r>
            <w:r w:rsidRPr="002A6997">
              <w:rPr>
                <w:rFonts w:ascii="Arial" w:eastAsia="Arial" w:hAnsi="Arial" w:cs="Arial"/>
                <w:b/>
                <w:bCs/>
                <w:color w:val="FFFFFF"/>
                <w:position w:val="-1"/>
                <w:sz w:val="24"/>
                <w:szCs w:val="24"/>
                <w:lang w:val="ro-RO"/>
              </w:rPr>
              <w:t>schema de ajutor de stat</w:t>
            </w:r>
          </w:p>
        </w:tc>
      </w:tr>
      <w:tr w:rsidR="00F05809" w:rsidRPr="002A6997" w:rsidTr="00F05809">
        <w:trPr>
          <w:trHeight w:val="350"/>
        </w:trPr>
        <w:tc>
          <w:tcPr>
            <w:tcW w:w="11088" w:type="dxa"/>
            <w:tcBorders>
              <w:top w:val="single" w:sz="4" w:space="0" w:color="auto"/>
            </w:tcBorders>
            <w:shd w:val="clear" w:color="auto" w:fill="CCFFFF"/>
          </w:tcPr>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862"/>
            </w:tblGrid>
            <w:tr w:rsidR="00F05809" w:rsidRPr="002A6997" w:rsidTr="00F05809">
              <w:tc>
                <w:tcPr>
                  <w:tcW w:w="50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F05809" w:rsidRPr="002A6997" w:rsidTr="00F05809">
              <w:tc>
                <w:tcPr>
                  <w:tcW w:w="50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c>
      </w:tr>
    </w:tbl>
    <w:p w:rsidR="00E30DFC" w:rsidRPr="002A6997" w:rsidRDefault="00E30DFC" w:rsidP="00E30DFC">
      <w:pPr>
        <w:tabs>
          <w:tab w:val="left" w:pos="2565"/>
        </w:tabs>
        <w:ind w:left="-720"/>
        <w:rPr>
          <w:rFonts w:ascii="Trebuchet MS" w:hAnsi="Trebuchet MS"/>
          <w:lang w:val="ro-RO"/>
        </w:rPr>
      </w:pPr>
    </w:p>
    <w:p w:rsidR="00C75E81" w:rsidRPr="002A6997" w:rsidRDefault="00824F60" w:rsidP="00C75E81">
      <w:pPr>
        <w:tabs>
          <w:tab w:val="left" w:pos="2565"/>
        </w:tabs>
        <w:ind w:left="-720"/>
        <w:rPr>
          <w:rFonts w:ascii="Trebuchet MS" w:hAnsi="Trebuchet MS"/>
          <w:lang w:val="ro-RO"/>
        </w:rPr>
      </w:pPr>
      <w:r w:rsidRPr="002A6997">
        <w:rPr>
          <w:rFonts w:ascii="Trebuchet MS" w:hAnsi="Trebuchet MS"/>
          <w:lang w:val="ro-RO"/>
        </w:rPr>
        <w:t xml:space="preserve">                     </w:t>
      </w:r>
    </w:p>
    <w:p w:rsidR="008B0449" w:rsidRPr="002A6997" w:rsidRDefault="008B0449" w:rsidP="00C75E81">
      <w:pPr>
        <w:tabs>
          <w:tab w:val="left" w:pos="2565"/>
        </w:tabs>
        <w:ind w:left="-720"/>
        <w:rPr>
          <w:rFonts w:ascii="Trebuchet MS" w:hAnsi="Trebuchet MS"/>
          <w:lang w:val="ro-RO"/>
        </w:rPr>
      </w:pPr>
    </w:p>
    <w:p w:rsidR="008B0449" w:rsidRPr="002A6997" w:rsidRDefault="008B0449" w:rsidP="008B0449">
      <w:pPr>
        <w:spacing w:before="10" w:after="0" w:line="130" w:lineRule="exact"/>
        <w:rPr>
          <w:sz w:val="13"/>
          <w:szCs w:val="13"/>
          <w:lang w:val="ro-RO"/>
        </w:rPr>
      </w:pPr>
    </w:p>
    <w:p w:rsidR="008B0449" w:rsidRPr="002A6997" w:rsidRDefault="008B0449" w:rsidP="008B0449">
      <w:pPr>
        <w:spacing w:after="0" w:line="226" w:lineRule="exact"/>
        <w:ind w:right="-70"/>
        <w:rPr>
          <w:rFonts w:ascii="Arial" w:eastAsia="Arial" w:hAnsi="Arial" w:cs="Arial"/>
          <w:sz w:val="20"/>
          <w:szCs w:val="20"/>
          <w:lang w:val="ro-RO"/>
        </w:rPr>
      </w:pPr>
    </w:p>
    <w:p w:rsidR="00F40E79" w:rsidRPr="002A6997" w:rsidRDefault="00F40E79" w:rsidP="00A54057">
      <w:pPr>
        <w:pStyle w:val="BodyText"/>
        <w:shd w:val="clear" w:color="auto" w:fill="auto"/>
        <w:tabs>
          <w:tab w:val="left" w:pos="363"/>
        </w:tabs>
        <w:spacing w:after="0" w:line="261" w:lineRule="auto"/>
        <w:rPr>
          <w:rFonts w:ascii="Trebuchet MS" w:hAnsi="Trebuchet MS"/>
          <w:sz w:val="20"/>
          <w:szCs w:val="18"/>
          <w:lang w:val="ro-RO"/>
        </w:rPr>
      </w:pPr>
    </w:p>
    <w:p w:rsidR="00F40E79" w:rsidRPr="002A6997" w:rsidRDefault="00F40E79">
      <w:pPr>
        <w:rPr>
          <w:rFonts w:ascii="Trebuchet MS" w:eastAsia="Arial" w:hAnsi="Trebuchet MS" w:cs="Arial"/>
          <w:b/>
          <w:bCs/>
          <w:color w:val="007C7D"/>
          <w:sz w:val="20"/>
          <w:szCs w:val="18"/>
          <w:lang w:val="ro-RO"/>
        </w:rPr>
      </w:pPr>
      <w:r w:rsidRPr="002A6997">
        <w:rPr>
          <w:rFonts w:ascii="Trebuchet MS" w:hAnsi="Trebuchet MS"/>
          <w:sz w:val="20"/>
          <w:szCs w:val="18"/>
          <w:lang w:val="ro-RO"/>
        </w:rPr>
        <w:br w:type="page"/>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296"/>
        <w:gridCol w:w="1221"/>
        <w:gridCol w:w="3488"/>
        <w:gridCol w:w="1355"/>
        <w:gridCol w:w="1442"/>
        <w:gridCol w:w="588"/>
      </w:tblGrid>
      <w:tr w:rsidR="00857B44" w:rsidRPr="002A6997" w:rsidTr="00857B44">
        <w:tc>
          <w:tcPr>
            <w:tcW w:w="5000" w:type="pct"/>
            <w:gridSpan w:val="6"/>
            <w:shd w:val="clear" w:color="auto" w:fill="009999"/>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bl>
    <w:p w:rsidR="008D072F" w:rsidRPr="002A6997" w:rsidRDefault="008D072F" w:rsidP="002558C7">
      <w:pPr>
        <w:spacing w:after="0"/>
        <w:jc w:val="center"/>
        <w:rPr>
          <w:rFonts w:ascii="Trebuchet MS" w:hAnsi="Trebuchet MS"/>
          <w:lang w:val="ro-RO"/>
        </w:rPr>
      </w:pPr>
      <w:r w:rsidRPr="002A6997">
        <w:rPr>
          <w:rFonts w:ascii="Trebuchet MS" w:hAnsi="Trebuchet MS"/>
          <w:lang w:val="ro-RO"/>
        </w:rPr>
        <w:t>*se completează de către solicitant cu denumirea programului</w:t>
      </w:r>
    </w:p>
    <w:p w:rsidR="003860D1" w:rsidRPr="002A6997" w:rsidRDefault="003860D1" w:rsidP="00AD1B8F">
      <w:pPr>
        <w:spacing w:after="0"/>
        <w:rPr>
          <w:rFonts w:ascii="Trebuchet MS" w:hAnsi="Trebuchet MS"/>
          <w:lang w:val="ro-RO"/>
        </w:rPr>
      </w:pPr>
    </w:p>
    <w:p w:rsidR="00AD2413" w:rsidRPr="002A6997" w:rsidRDefault="00AD2413" w:rsidP="00A54057">
      <w:pPr>
        <w:tabs>
          <w:tab w:val="left" w:pos="4335"/>
        </w:tabs>
        <w:rPr>
          <w:rFonts w:ascii="Trebuchet MS" w:hAnsi="Trebuchet MS"/>
          <w:lang w:val="ro-RO"/>
        </w:rPr>
      </w:pPr>
    </w:p>
    <w:p w:rsidR="00496A86" w:rsidRPr="002A6997" w:rsidRDefault="00496A86" w:rsidP="00A54057">
      <w:pPr>
        <w:tabs>
          <w:tab w:val="left" w:pos="4335"/>
        </w:tabs>
        <w:rPr>
          <w:rFonts w:ascii="Trebuchet MS" w:hAnsi="Trebuchet MS"/>
          <w:lang w:val="ro-RO"/>
        </w:rPr>
        <w:sectPr w:rsidR="00496A86" w:rsidRPr="002A6997">
          <w:pgSz w:w="11920" w:h="16840"/>
          <w:pgMar w:top="600" w:right="260" w:bottom="280" w:left="260" w:header="720" w:footer="720" w:gutter="0"/>
          <w:cols w:space="720"/>
        </w:sectPr>
      </w:pPr>
    </w:p>
    <w:p w:rsidR="00082874" w:rsidRPr="002A6997" w:rsidRDefault="00082874" w:rsidP="00A54057">
      <w:pPr>
        <w:tabs>
          <w:tab w:val="left" w:pos="4335"/>
        </w:tabs>
        <w:rPr>
          <w:rFonts w:ascii="Trebuchet MS" w:hAnsi="Trebuchet MS"/>
          <w:lang w:val="ro-RO"/>
        </w:rPr>
      </w:pPr>
    </w:p>
    <w:p w:rsidR="00082874" w:rsidRPr="002A6997" w:rsidRDefault="00082874" w:rsidP="00082874">
      <w:pPr>
        <w:spacing w:before="57" w:after="0" w:line="240" w:lineRule="auto"/>
        <w:ind w:left="3383" w:right="-20"/>
        <w:rPr>
          <w:rFonts w:ascii="Arial" w:eastAsia="Arial" w:hAnsi="Arial" w:cs="Arial"/>
          <w:sz w:val="36"/>
          <w:szCs w:val="36"/>
          <w:lang w:val="ro-RO"/>
        </w:rPr>
      </w:pPr>
      <w:r w:rsidRPr="002A6997">
        <w:rPr>
          <w:rFonts w:ascii="Arial" w:eastAsia="Arial" w:hAnsi="Arial" w:cs="Arial"/>
          <w:b/>
          <w:bCs/>
          <w:sz w:val="36"/>
          <w:szCs w:val="36"/>
          <w:lang w:val="ro-RO"/>
        </w:rPr>
        <w:t>REGULI DE COMPLETARE</w:t>
      </w:r>
    </w:p>
    <w:p w:rsidR="00082874" w:rsidRPr="002A6997" w:rsidRDefault="00082874" w:rsidP="00082874">
      <w:pPr>
        <w:spacing w:before="1" w:after="0" w:line="110" w:lineRule="exact"/>
        <w:rPr>
          <w:rFonts w:ascii="Calibri" w:eastAsia="Calibri" w:hAnsi="Calibri" w:cs="Times New Roman"/>
          <w:sz w:val="11"/>
          <w:szCs w:val="11"/>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Câmpurile "Numele şi prenumele persoanei care înregistrează. Semnătura", se vor completa după data primirii în</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format letric a acesteia împreună cu documentele justificative.</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Completaţi devizele aferente capitolelor de cheltuieli, defalcat pe cheltuieli eligibile şi neeligibile prin completarea</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tabelelor incluse în acest document, respectiv :</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1. Tabelul "Deviz financiar_cap3" cuprinde cheltuielile aferente capitolului 3 - Cheltuieli pentru proiectare şi</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asistenţă tehnică, cheltuieli care trebuie să se regăsească atât în Bugetul Indicativ (Tabel "Buget indicativ" din</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cererea de finanţare, partea specifică) cât şi în Devizul General din Studiul de Fezabilitate/Documentatia de</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avizare a Lucrarilor pentru Interventii.</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2. Tabelul "Devize obiect" cuprinde formatul cadru al devizului pe obiect, iar solicitantul va completa atâtea devize</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pe obiect câte obiecte definite de proiectant, sunt incluse în proiect. Suma tuturor devizelor pe obiect trebuie să se</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regăseasca atât în Bugetul Indicativ (tabelul "Buget indicativ" din cererea de finanţare, partea specifică), cât şi în</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Devizul General din Studiul de Fezabilitate/Documentatia de avizare a Lucrarilor pentru Interventii.</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În cazul în care proiectul de investiţii presupune mai multe devize pe obiect, solicitantul va crea în documentul</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curent câte o copie a tabelului "Devize obiect" pentru fiecare deviz pe obiect şi va detalia cheltuielile eligibile şi</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neeligibile pe fiecare în parte.</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3. Tabelul "cap.2+cap.5" cuprinde cheltuieli aferente capitolelor 2 şi 5 şi trebuie să se regăsească atât în Bugetul</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Indicativ (tabel "Buget indicativ" din cererea de finanţare, partea specifică), cât şi Devizul General din Studiul de</w:t>
      </w: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Fezabilitate/Documentatia de avizare a Lucrarilor pentru Interventii.</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lang w:val="ro-RO"/>
        </w:rPr>
      </w:pPr>
      <w:r w:rsidRPr="00ED2D2A">
        <w:rPr>
          <w:rFonts w:ascii="Arial" w:eastAsia="Arial" w:hAnsi="Arial" w:cs="Arial"/>
          <w:lang w:val="ro-RO"/>
        </w:rPr>
        <w:t>4. Câmpurile "Prescorare" şi "Detaliere criterii de selecţie îndeplinite" de la sectiunea A6 sunt obligatorii.</w:t>
      </w:r>
    </w:p>
    <w:p w:rsidR="00ED2D2A" w:rsidRDefault="00ED2D2A" w:rsidP="00ED2D2A">
      <w:pPr>
        <w:spacing w:after="0"/>
        <w:rPr>
          <w:rFonts w:ascii="Arial" w:eastAsia="Arial" w:hAnsi="Arial" w:cs="Arial"/>
          <w:lang w:val="ro-RO"/>
        </w:rPr>
      </w:pPr>
    </w:p>
    <w:p w:rsidR="00ED2D2A" w:rsidRPr="00ED2D2A" w:rsidRDefault="00ED2D2A" w:rsidP="00ED2D2A">
      <w:pPr>
        <w:spacing w:after="0"/>
        <w:rPr>
          <w:rFonts w:ascii="Arial" w:eastAsia="Arial" w:hAnsi="Arial" w:cs="Arial"/>
          <w:b/>
          <w:lang w:val="ro-RO"/>
        </w:rPr>
      </w:pPr>
      <w:r w:rsidRPr="00ED2D2A">
        <w:rPr>
          <w:rFonts w:ascii="Arial" w:eastAsia="Arial" w:hAnsi="Arial" w:cs="Arial"/>
          <w:b/>
          <w:lang w:val="ro-RO"/>
        </w:rPr>
        <w:t>Trebuie bifate si anexate toate documentele (6.1, 10 şi 18) de pe coloana “DEPUNERE - Obligatoriu</w:t>
      </w:r>
    </w:p>
    <w:p w:rsidR="00ED2D2A" w:rsidRPr="00ED2D2A" w:rsidRDefault="00ED2D2A" w:rsidP="00ED2D2A">
      <w:pPr>
        <w:spacing w:after="0"/>
        <w:rPr>
          <w:rFonts w:ascii="Arial" w:eastAsia="Arial" w:hAnsi="Arial" w:cs="Arial"/>
          <w:b/>
          <w:lang w:val="ro-RO"/>
        </w:rPr>
      </w:pPr>
      <w:r w:rsidRPr="00ED2D2A">
        <w:rPr>
          <w:rFonts w:ascii="Arial" w:eastAsia="Arial" w:hAnsi="Arial" w:cs="Arial"/>
          <w:b/>
          <w:lang w:val="ro-RO"/>
        </w:rPr>
        <w:t>pentru toate proiectele” din sectiunea E – Lista documentelor anexate.</w:t>
      </w:r>
    </w:p>
    <w:p w:rsidR="00ED2D2A" w:rsidRPr="00ED2D2A" w:rsidRDefault="00ED2D2A" w:rsidP="00ED2D2A">
      <w:pPr>
        <w:spacing w:after="0"/>
        <w:rPr>
          <w:rFonts w:ascii="Arial" w:eastAsia="Arial" w:hAnsi="Arial" w:cs="Arial"/>
          <w:b/>
          <w:lang w:val="ro-RO"/>
        </w:rPr>
      </w:pPr>
    </w:p>
    <w:p w:rsidR="00ED2D2A" w:rsidRPr="00ED2D2A" w:rsidRDefault="00ED2D2A" w:rsidP="00ED2D2A">
      <w:pPr>
        <w:spacing w:after="0"/>
        <w:rPr>
          <w:rFonts w:ascii="Arial" w:eastAsia="Arial" w:hAnsi="Arial" w:cs="Arial"/>
          <w:b/>
          <w:lang w:val="ro-RO"/>
        </w:rPr>
      </w:pPr>
      <w:r w:rsidRPr="00ED2D2A">
        <w:rPr>
          <w:rFonts w:ascii="Arial" w:eastAsia="Arial" w:hAnsi="Arial" w:cs="Arial"/>
          <w:b/>
          <w:lang w:val="ro-RO"/>
        </w:rPr>
        <w:t>Documentele (1.1, 1.2, 2, 3.1, 3.2, 5.1, 5.2, 6.2, 6.2.1, 6.2.2, 6.2.3, 11.1, 11.2, 12, 13, 14,15, 15.1, 16, 20)</w:t>
      </w:r>
    </w:p>
    <w:p w:rsidR="00ED2D2A" w:rsidRPr="00ED2D2A" w:rsidRDefault="00ED2D2A" w:rsidP="00ED2D2A">
      <w:pPr>
        <w:spacing w:after="0"/>
        <w:rPr>
          <w:rFonts w:ascii="Arial" w:eastAsia="Arial" w:hAnsi="Arial" w:cs="Arial"/>
          <w:b/>
          <w:lang w:val="ro-RO"/>
        </w:rPr>
      </w:pPr>
      <w:r w:rsidRPr="00ED2D2A">
        <w:rPr>
          <w:rFonts w:ascii="Arial" w:eastAsia="Arial" w:hAnsi="Arial" w:cs="Arial"/>
          <w:b/>
          <w:lang w:val="ro-RO"/>
        </w:rPr>
        <w:t>de pe coloana "DEPUNERE Obligatoriu daca proiectul o impune" din sectiunea E – Lista documentelor</w:t>
      </w:r>
    </w:p>
    <w:p w:rsidR="00082874" w:rsidRPr="00ED2D2A" w:rsidRDefault="00ED2D2A" w:rsidP="00ED2D2A">
      <w:pPr>
        <w:spacing w:after="0"/>
        <w:rPr>
          <w:rFonts w:ascii="Calibri" w:eastAsia="Calibri" w:hAnsi="Calibri" w:cs="Times New Roman"/>
          <w:b/>
          <w:lang w:val="ro-RO"/>
        </w:rPr>
      </w:pPr>
      <w:r w:rsidRPr="00ED2D2A">
        <w:rPr>
          <w:rFonts w:ascii="Arial" w:eastAsia="Arial" w:hAnsi="Arial" w:cs="Arial"/>
          <w:b/>
          <w:lang w:val="ro-RO"/>
        </w:rPr>
        <w:t>anexate - trebuie bifate şi anexate dacă proiectul o impune.</w:t>
      </w:r>
    </w:p>
    <w:p w:rsidR="00082874" w:rsidRPr="00ED2D2A" w:rsidRDefault="00082874" w:rsidP="00A54057">
      <w:pPr>
        <w:tabs>
          <w:tab w:val="left" w:pos="4335"/>
        </w:tabs>
        <w:rPr>
          <w:rFonts w:ascii="Trebuchet MS" w:hAnsi="Trebuchet MS"/>
          <w:b/>
          <w:lang w:val="ro-RO"/>
        </w:rPr>
      </w:pPr>
    </w:p>
    <w:p w:rsidR="00ED2D2A" w:rsidRDefault="00ED2D2A" w:rsidP="00A54057">
      <w:pPr>
        <w:tabs>
          <w:tab w:val="left" w:pos="4335"/>
        </w:tabs>
        <w:rPr>
          <w:rFonts w:ascii="Trebuchet MS" w:hAnsi="Trebuchet MS"/>
          <w:lang w:val="ro-RO"/>
        </w:rPr>
        <w:sectPr w:rsidR="00ED2D2A">
          <w:pgSz w:w="11920" w:h="16840"/>
          <w:pgMar w:top="600" w:right="260" w:bottom="280" w:left="260" w:header="720" w:footer="720" w:gutter="0"/>
          <w:cols w:space="720"/>
        </w:sectPr>
      </w:pPr>
    </w:p>
    <w:p w:rsidR="00082874" w:rsidRPr="002A6997" w:rsidRDefault="00082874" w:rsidP="00082874">
      <w:pPr>
        <w:spacing w:before="2" w:after="0" w:line="90" w:lineRule="exact"/>
        <w:rPr>
          <w:b/>
          <w:color w:val="008080"/>
          <w:lang w:val="ro-RO"/>
        </w:rPr>
      </w:pPr>
      <w:r w:rsidRPr="002A6997">
        <w:rPr>
          <w:noProof/>
          <w:lang w:val="ro-RO"/>
        </w:rPr>
        <w:lastRenderedPageBreak/>
        <mc:AlternateContent>
          <mc:Choice Requires="wpg">
            <w:drawing>
              <wp:anchor distT="0" distB="0" distL="114300" distR="114300" simplePos="0" relativeHeight="251654656" behindDoc="1" locked="0" layoutInCell="1" allowOverlap="1">
                <wp:simplePos x="0" y="0"/>
                <wp:positionH relativeFrom="page">
                  <wp:posOffset>4733925</wp:posOffset>
                </wp:positionH>
                <wp:positionV relativeFrom="page">
                  <wp:posOffset>3014980</wp:posOffset>
                </wp:positionV>
                <wp:extent cx="981075" cy="114300"/>
                <wp:effectExtent l="9525" t="14605" r="9525" b="1397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14300"/>
                          <a:chOff x="7455" y="4748"/>
                          <a:chExt cx="1545" cy="180"/>
                        </a:xfrm>
                      </wpg:grpSpPr>
                      <wps:wsp>
                        <wps:cNvPr id="289" name="Freeform 41"/>
                        <wps:cNvSpPr>
                          <a:spLocks/>
                        </wps:cNvSpPr>
                        <wps:spPr bwMode="auto">
                          <a:xfrm>
                            <a:off x="7455" y="4748"/>
                            <a:ext cx="1545" cy="180"/>
                          </a:xfrm>
                          <a:custGeom>
                            <a:avLst/>
                            <a:gdLst>
                              <a:gd name="T0" fmla="+- 0 7455 7455"/>
                              <a:gd name="T1" fmla="*/ T0 w 1545"/>
                              <a:gd name="T2" fmla="+- 0 4928 4748"/>
                              <a:gd name="T3" fmla="*/ 4928 h 180"/>
                              <a:gd name="T4" fmla="+- 0 9000 7455"/>
                              <a:gd name="T5" fmla="*/ T4 w 1545"/>
                              <a:gd name="T6" fmla="+- 0 4928 4748"/>
                              <a:gd name="T7" fmla="*/ 4928 h 180"/>
                              <a:gd name="T8" fmla="+- 0 9000 7455"/>
                              <a:gd name="T9" fmla="*/ T8 w 1545"/>
                              <a:gd name="T10" fmla="+- 0 4748 4748"/>
                              <a:gd name="T11" fmla="*/ 4748 h 180"/>
                              <a:gd name="T12" fmla="+- 0 7455 7455"/>
                              <a:gd name="T13" fmla="*/ T12 w 1545"/>
                              <a:gd name="T14" fmla="+- 0 4748 4748"/>
                              <a:gd name="T15" fmla="*/ 4748 h 180"/>
                              <a:gd name="T16" fmla="+- 0 7455 7455"/>
                              <a:gd name="T17" fmla="*/ T16 w 1545"/>
                              <a:gd name="T18" fmla="+- 0 4928 4748"/>
                              <a:gd name="T19" fmla="*/ 4928 h 180"/>
                            </a:gdLst>
                            <a:ahLst/>
                            <a:cxnLst>
                              <a:cxn ang="0">
                                <a:pos x="T1" y="T3"/>
                              </a:cxn>
                              <a:cxn ang="0">
                                <a:pos x="T5" y="T7"/>
                              </a:cxn>
                              <a:cxn ang="0">
                                <a:pos x="T9" y="T11"/>
                              </a:cxn>
                              <a:cxn ang="0">
                                <a:pos x="T13" y="T15"/>
                              </a:cxn>
                              <a:cxn ang="0">
                                <a:pos x="T17" y="T19"/>
                              </a:cxn>
                            </a:cxnLst>
                            <a:rect l="0" t="0" r="r" b="b"/>
                            <a:pathLst>
                              <a:path w="1545" h="180">
                                <a:moveTo>
                                  <a:pt x="0" y="180"/>
                                </a:moveTo>
                                <a:lnTo>
                                  <a:pt x="1545" y="180"/>
                                </a:lnTo>
                                <a:lnTo>
                                  <a:pt x="1545" y="0"/>
                                </a:lnTo>
                                <a:lnTo>
                                  <a:pt x="0" y="0"/>
                                </a:lnTo>
                                <a:lnTo>
                                  <a:pt x="0" y="180"/>
                                </a:lnTo>
                                <a:close/>
                              </a:path>
                            </a:pathLst>
                          </a:custGeom>
                          <a:noFill/>
                          <a:ln w="12713">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08624" id="Group 288" o:spid="_x0000_s1026" style="position:absolute;margin-left:372.75pt;margin-top:237.4pt;width:77.25pt;height:9pt;z-index:-251203584;mso-position-horizontal-relative:page;mso-position-vertical-relative:page" coordorigin="7455,4748" coordsize="15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">
                <v:shape id="Freeform 41" o:spid="_x0000_s1027" style="position:absolute;left:7455;top:4748;width:1545;height:180;visibility:visible;mso-wrap-style:square;v-text-anchor:top" coordsize="15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" path="m,180r1545,l1545,,,,,180xe" filled="f" strokecolor="teal" strokeweight=".35314mm">
                  <v:path arrowok="t" o:connecttype="custom" o:connectlocs="0,4928;1545,4928;1545,4748;0,4748;0,4928" o:connectangles="0,0,0,0,0"/>
                </v:shape>
                <w10:wrap anchorx="page" anchory="page"/>
              </v:group>
            </w:pict>
          </mc:Fallback>
        </mc:AlternateContent>
      </w:r>
      <w:r w:rsidRPr="002A6997">
        <w:rPr>
          <w:noProof/>
          <w:lang w:val="ro-RO"/>
        </w:rPr>
        <mc:AlternateContent>
          <mc:Choice Requires="wpg">
            <w:drawing>
              <wp:anchor distT="0" distB="0" distL="114300" distR="114300" simplePos="0" relativeHeight="251655680" behindDoc="1" locked="0" layoutInCell="1" allowOverlap="1">
                <wp:simplePos x="0" y="0"/>
                <wp:positionH relativeFrom="page">
                  <wp:posOffset>4727575</wp:posOffset>
                </wp:positionH>
                <wp:positionV relativeFrom="page">
                  <wp:posOffset>7947660</wp:posOffset>
                </wp:positionV>
                <wp:extent cx="993775" cy="302895"/>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02895"/>
                          <a:chOff x="7445" y="12516"/>
                          <a:chExt cx="1565" cy="477"/>
                        </a:xfrm>
                      </wpg:grpSpPr>
                      <wpg:grpSp>
                        <wpg:cNvPr id="218" name="Group 45"/>
                        <wpg:cNvGrpSpPr>
                          <a:grpSpLocks/>
                        </wpg:cNvGrpSpPr>
                        <wpg:grpSpPr bwMode="auto">
                          <a:xfrm>
                            <a:off x="7455" y="12526"/>
                            <a:ext cx="1545" cy="200"/>
                            <a:chOff x="7455" y="12526"/>
                            <a:chExt cx="1545" cy="200"/>
                          </a:xfrm>
                        </wpg:grpSpPr>
                        <wps:wsp>
                          <wps:cNvPr id="219" name="Freeform 46"/>
                          <wps:cNvSpPr>
                            <a:spLocks/>
                          </wps:cNvSpPr>
                          <wps:spPr bwMode="auto">
                            <a:xfrm>
                              <a:off x="7455" y="12526"/>
                              <a:ext cx="1545" cy="200"/>
                            </a:xfrm>
                            <a:custGeom>
                              <a:avLst/>
                              <a:gdLst>
                                <a:gd name="T0" fmla="+- 0 7455 7455"/>
                                <a:gd name="T1" fmla="*/ T0 w 1545"/>
                                <a:gd name="T2" fmla="+- 0 12726 12526"/>
                                <a:gd name="T3" fmla="*/ 12726 h 200"/>
                                <a:gd name="T4" fmla="+- 0 9000 7455"/>
                                <a:gd name="T5" fmla="*/ T4 w 1545"/>
                                <a:gd name="T6" fmla="+- 0 12726 12526"/>
                                <a:gd name="T7" fmla="*/ 12726 h 200"/>
                                <a:gd name="T8" fmla="+- 0 9000 7455"/>
                                <a:gd name="T9" fmla="*/ T8 w 1545"/>
                                <a:gd name="T10" fmla="+- 0 12526 12526"/>
                                <a:gd name="T11" fmla="*/ 12526 h 200"/>
                                <a:gd name="T12" fmla="+- 0 7455 7455"/>
                                <a:gd name="T13" fmla="*/ T12 w 1545"/>
                                <a:gd name="T14" fmla="+- 0 12526 12526"/>
                                <a:gd name="T15" fmla="*/ 12526 h 200"/>
                                <a:gd name="T16" fmla="+- 0 7455 7455"/>
                                <a:gd name="T17" fmla="*/ T16 w 1545"/>
                                <a:gd name="T18" fmla="+- 0 12726 12526"/>
                                <a:gd name="T19" fmla="*/ 12726 h 200"/>
                              </a:gdLst>
                              <a:ahLst/>
                              <a:cxnLst>
                                <a:cxn ang="0">
                                  <a:pos x="T1" y="T3"/>
                                </a:cxn>
                                <a:cxn ang="0">
                                  <a:pos x="T5" y="T7"/>
                                </a:cxn>
                                <a:cxn ang="0">
                                  <a:pos x="T9" y="T11"/>
                                </a:cxn>
                                <a:cxn ang="0">
                                  <a:pos x="T13" y="T15"/>
                                </a:cxn>
                                <a:cxn ang="0">
                                  <a:pos x="T17" y="T19"/>
                                </a:cxn>
                              </a:cxnLst>
                              <a:rect l="0" t="0" r="r" b="b"/>
                              <a:pathLst>
                                <a:path w="1545" h="200">
                                  <a:moveTo>
                                    <a:pt x="0" y="200"/>
                                  </a:moveTo>
                                  <a:lnTo>
                                    <a:pt x="1545" y="200"/>
                                  </a:lnTo>
                                  <a:lnTo>
                                    <a:pt x="1545"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47"/>
                        <wpg:cNvGrpSpPr>
                          <a:grpSpLocks/>
                        </wpg:cNvGrpSpPr>
                        <wpg:grpSpPr bwMode="auto">
                          <a:xfrm>
                            <a:off x="7455" y="12726"/>
                            <a:ext cx="1545" cy="257"/>
                            <a:chOff x="7455" y="12726"/>
                            <a:chExt cx="1545" cy="257"/>
                          </a:xfrm>
                        </wpg:grpSpPr>
                        <wps:wsp>
                          <wps:cNvPr id="221" name="Freeform 48"/>
                          <wps:cNvSpPr>
                            <a:spLocks/>
                          </wps:cNvSpPr>
                          <wps:spPr bwMode="auto">
                            <a:xfrm>
                              <a:off x="7455" y="12726"/>
                              <a:ext cx="1545" cy="257"/>
                            </a:xfrm>
                            <a:custGeom>
                              <a:avLst/>
                              <a:gdLst>
                                <a:gd name="T0" fmla="+- 0 7455 7455"/>
                                <a:gd name="T1" fmla="*/ T0 w 1545"/>
                                <a:gd name="T2" fmla="+- 0 12982 12726"/>
                                <a:gd name="T3" fmla="*/ 12982 h 257"/>
                                <a:gd name="T4" fmla="+- 0 9000 7455"/>
                                <a:gd name="T5" fmla="*/ T4 w 1545"/>
                                <a:gd name="T6" fmla="+- 0 12982 12726"/>
                                <a:gd name="T7" fmla="*/ 12982 h 257"/>
                                <a:gd name="T8" fmla="+- 0 9000 7455"/>
                                <a:gd name="T9" fmla="*/ T8 w 1545"/>
                                <a:gd name="T10" fmla="+- 0 12726 12726"/>
                                <a:gd name="T11" fmla="*/ 12726 h 257"/>
                                <a:gd name="T12" fmla="+- 0 7455 7455"/>
                                <a:gd name="T13" fmla="*/ T12 w 1545"/>
                                <a:gd name="T14" fmla="+- 0 12726 12726"/>
                                <a:gd name="T15" fmla="*/ 12726 h 257"/>
                                <a:gd name="T16" fmla="+- 0 7455 7455"/>
                                <a:gd name="T17" fmla="*/ T16 w 1545"/>
                                <a:gd name="T18" fmla="+- 0 12982 12726"/>
                                <a:gd name="T19" fmla="*/ 12982 h 257"/>
                              </a:gdLst>
                              <a:ahLst/>
                              <a:cxnLst>
                                <a:cxn ang="0">
                                  <a:pos x="T1" y="T3"/>
                                </a:cxn>
                                <a:cxn ang="0">
                                  <a:pos x="T5" y="T7"/>
                                </a:cxn>
                                <a:cxn ang="0">
                                  <a:pos x="T9" y="T11"/>
                                </a:cxn>
                                <a:cxn ang="0">
                                  <a:pos x="T13" y="T15"/>
                                </a:cxn>
                                <a:cxn ang="0">
                                  <a:pos x="T17" y="T19"/>
                                </a:cxn>
                              </a:cxnLst>
                              <a:rect l="0" t="0" r="r" b="b"/>
                              <a:pathLst>
                                <a:path w="1545" h="257">
                                  <a:moveTo>
                                    <a:pt x="0" y="256"/>
                                  </a:moveTo>
                                  <a:lnTo>
                                    <a:pt x="1545" y="256"/>
                                  </a:lnTo>
                                  <a:lnTo>
                                    <a:pt x="1545" y="0"/>
                                  </a:lnTo>
                                  <a:lnTo>
                                    <a:pt x="0" y="0"/>
                                  </a:lnTo>
                                  <a:lnTo>
                                    <a:pt x="0"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36ABF" id="Group 217" o:spid="_x0000_s1026" style="position:absolute;margin-left:372.25pt;margin-top:625.8pt;width:78.25pt;height:23.85pt;z-index:-251201536;mso-position-horizontal-relative:page;mso-position-vertical-relative:page" coordorigin="7445,12516" coordsize="156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">
                <v:group id="Group 45" o:spid="_x0000_s1027" style="position:absolute;left:7455;top:12526;width:1545;height:200" coordorigin="7455,12526"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6" o:spid="_x0000_s1028" style="position:absolute;left:7455;top:12526;width:1545;height:200;visibility:visible;mso-wrap-style:square;v-text-anchor:top"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" path="m,200r1545,l1545,,,,,200e" stroked="f">
                    <v:path arrowok="t" o:connecttype="custom" o:connectlocs="0,12726;1545,12726;1545,12526;0,12526;0,12726" o:connectangles="0,0,0,0,0"/>
                  </v:shape>
                </v:group>
                <v:group id="Group 47" o:spid="_x0000_s1029" style="position:absolute;left:7455;top:12726;width:1545;height:257" coordorigin="7455,12726"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8" o:spid="_x0000_s1030" style="position:absolute;left:7455;top:12726;width:1545;height:257;visibility:visible;mso-wrap-style:square;v-text-anchor:top"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" path="m,256r1545,l1545,,,,,256e" stroked="f">
                    <v:path arrowok="t" o:connecttype="custom" o:connectlocs="0,12982;1545,12982;1545,12726;0,12726;0,12982" o:connectangles="0,0,0,0,0"/>
                  </v:shape>
                </v:group>
                <w10:wrap anchorx="page" anchory="page"/>
              </v:group>
            </w:pict>
          </mc:Fallback>
        </mc:AlternateConten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90"/>
        <w:gridCol w:w="11"/>
        <w:gridCol w:w="1534"/>
        <w:gridCol w:w="11"/>
        <w:gridCol w:w="1301"/>
        <w:gridCol w:w="11"/>
        <w:gridCol w:w="1212"/>
        <w:gridCol w:w="11"/>
      </w:tblGrid>
      <w:tr w:rsidR="00082874" w:rsidRPr="002A6997" w:rsidTr="002A6997">
        <w:trPr>
          <w:trHeight w:hRule="exact" w:val="432"/>
        </w:trPr>
        <w:tc>
          <w:tcPr>
            <w:tcW w:w="6901" w:type="dxa"/>
            <w:gridSpan w:val="2"/>
            <w:hideMark/>
          </w:tcPr>
          <w:p w:rsidR="00082874" w:rsidRPr="002A6997" w:rsidRDefault="00082874" w:rsidP="002A6997">
            <w:pPr>
              <w:spacing w:after="0"/>
              <w:rPr>
                <w:rFonts w:ascii="Trebuchet MS" w:hAnsi="Trebuchet MS"/>
                <w:b/>
                <w:color w:val="009999"/>
                <w:sz w:val="30"/>
                <w:szCs w:val="30"/>
                <w:lang w:val="ro-RO"/>
              </w:rPr>
            </w:pPr>
            <w:r w:rsidRPr="002A6997">
              <w:rPr>
                <w:rFonts w:ascii="Trebuchet MS" w:hAnsi="Trebuchet MS"/>
                <w:b/>
                <w:color w:val="009999"/>
                <w:sz w:val="30"/>
                <w:szCs w:val="30"/>
                <w:lang w:val="ro-RO"/>
              </w:rPr>
              <w:t>Buget Indicativ - HG 28/2008</w:t>
            </w:r>
          </w:p>
        </w:tc>
        <w:tc>
          <w:tcPr>
            <w:tcW w:w="4080" w:type="dxa"/>
            <w:gridSpan w:val="6"/>
            <w:shd w:val="clear" w:color="auto" w:fill="008080"/>
          </w:tcPr>
          <w:p w:rsidR="00082874" w:rsidRPr="002A6997" w:rsidRDefault="00082874" w:rsidP="002A6997">
            <w:pPr>
              <w:spacing w:after="0"/>
              <w:rPr>
                <w:rFonts w:ascii="Trebuchet MS" w:hAnsi="Trebuchet MS"/>
                <w:lang w:val="ro-RO"/>
              </w:rPr>
            </w:pPr>
          </w:p>
        </w:tc>
      </w:tr>
      <w:tr w:rsidR="00082874" w:rsidRPr="002A6997" w:rsidTr="00ED2D2A">
        <w:trPr>
          <w:trHeight w:hRule="exact" w:val="382"/>
        </w:trPr>
        <w:tc>
          <w:tcPr>
            <w:tcW w:w="6901" w:type="dxa"/>
            <w:gridSpan w:val="2"/>
            <w:hideMark/>
          </w:tcPr>
          <w:p w:rsidR="00082874" w:rsidRPr="002A6997" w:rsidRDefault="00082874" w:rsidP="002A6997">
            <w:pPr>
              <w:spacing w:after="0"/>
              <w:rPr>
                <w:rFonts w:ascii="Trebuchet MS" w:hAnsi="Trebuchet MS"/>
                <w:b/>
                <w:color w:val="009999"/>
                <w:lang w:val="ro-RO"/>
              </w:rPr>
            </w:pPr>
            <w:r w:rsidRPr="002A6997">
              <w:rPr>
                <w:rFonts w:ascii="Trebuchet MS" w:hAnsi="Trebuchet MS"/>
                <w:b/>
                <w:color w:val="009999"/>
                <w:lang w:val="ro-RO"/>
              </w:rPr>
              <w:t>MINISTERUL AGRICULTURII SI DEZVOLTARII RURALE</w:t>
            </w:r>
          </w:p>
        </w:tc>
        <w:tc>
          <w:tcPr>
            <w:tcW w:w="4080" w:type="dxa"/>
            <w:gridSpan w:val="6"/>
            <w:shd w:val="clear" w:color="auto" w:fill="008080"/>
          </w:tcPr>
          <w:p w:rsidR="00082874" w:rsidRPr="002A6997" w:rsidRDefault="00082874" w:rsidP="002A6997">
            <w:pPr>
              <w:spacing w:after="0"/>
              <w:rPr>
                <w:rFonts w:ascii="Trebuchet MS" w:hAnsi="Trebuchet MS"/>
                <w:lang w:val="ro-RO"/>
              </w:rPr>
            </w:pPr>
          </w:p>
        </w:tc>
      </w:tr>
      <w:tr w:rsidR="00082874" w:rsidRPr="002A6997" w:rsidTr="00ED2D2A">
        <w:trPr>
          <w:trHeight w:hRule="exact" w:val="364"/>
        </w:trPr>
        <w:tc>
          <w:tcPr>
            <w:tcW w:w="6901" w:type="dxa"/>
            <w:gridSpan w:val="2"/>
            <w:hideMark/>
          </w:tcPr>
          <w:p w:rsidR="00082874" w:rsidRPr="002A6997" w:rsidRDefault="00082874" w:rsidP="002A6997">
            <w:pPr>
              <w:spacing w:after="0" w:line="193" w:lineRule="exact"/>
              <w:ind w:right="-20"/>
              <w:rPr>
                <w:rFonts w:ascii="Trebuchet MS" w:eastAsia="Arial" w:hAnsi="Trebuchet MS" w:cs="Arial"/>
                <w:color w:val="009999"/>
                <w:sz w:val="18"/>
                <w:szCs w:val="18"/>
                <w:lang w:val="ro-RO"/>
              </w:rPr>
            </w:pPr>
            <w:r w:rsidRPr="002A6997">
              <w:rPr>
                <w:rFonts w:ascii="Trebuchet MS" w:eastAsia="Arial" w:hAnsi="Trebuchet MS" w:cs="Arial"/>
                <w:b/>
                <w:bCs/>
                <w:color w:val="009999"/>
                <w:sz w:val="18"/>
                <w:szCs w:val="18"/>
                <w:lang w:val="ro-RO"/>
              </w:rPr>
              <w:t>AGENŢIA PENTRU FINANŢAREA INVESTIŢIILOR RURALE</w:t>
            </w:r>
          </w:p>
        </w:tc>
        <w:tc>
          <w:tcPr>
            <w:tcW w:w="1545" w:type="dxa"/>
            <w:gridSpan w:val="2"/>
          </w:tcPr>
          <w:p w:rsidR="00082874" w:rsidRPr="002A6997" w:rsidRDefault="00082874" w:rsidP="002A6997">
            <w:pPr>
              <w:spacing w:after="0"/>
              <w:rPr>
                <w:rFonts w:ascii="Trebuchet MS" w:eastAsia="Calibri" w:hAnsi="Trebuchet MS" w:cs="Times New Roman"/>
                <w:lang w:val="ro-RO"/>
              </w:rPr>
            </w:pPr>
          </w:p>
        </w:tc>
        <w:tc>
          <w:tcPr>
            <w:tcW w:w="1312" w:type="dxa"/>
            <w:gridSpan w:val="2"/>
          </w:tcPr>
          <w:p w:rsidR="00082874" w:rsidRPr="002A6997" w:rsidRDefault="00082874" w:rsidP="002A6997">
            <w:pPr>
              <w:spacing w:after="0"/>
              <w:rPr>
                <w:rFonts w:ascii="Trebuchet MS" w:hAnsi="Trebuchet MS"/>
                <w:lang w:val="ro-RO"/>
              </w:rPr>
            </w:pPr>
          </w:p>
        </w:tc>
        <w:tc>
          <w:tcPr>
            <w:tcW w:w="1223" w:type="dxa"/>
            <w:gridSpan w:val="2"/>
          </w:tcPr>
          <w:p w:rsidR="00082874" w:rsidRPr="002A6997" w:rsidRDefault="00082874" w:rsidP="002A6997">
            <w:pPr>
              <w:spacing w:after="0"/>
              <w:rPr>
                <w:rFonts w:ascii="Trebuchet MS" w:hAnsi="Trebuchet MS"/>
                <w:lang w:val="ro-RO"/>
              </w:rPr>
            </w:pPr>
          </w:p>
        </w:tc>
      </w:tr>
      <w:tr w:rsidR="00082874" w:rsidRPr="002A6997" w:rsidTr="002A6997">
        <w:trPr>
          <w:trHeight w:hRule="exact" w:val="432"/>
        </w:trPr>
        <w:tc>
          <w:tcPr>
            <w:tcW w:w="10981" w:type="dxa"/>
            <w:gridSpan w:val="8"/>
            <w:shd w:val="clear" w:color="auto" w:fill="008080"/>
          </w:tcPr>
          <w:p w:rsidR="00082874" w:rsidRPr="002A6997" w:rsidRDefault="00082874" w:rsidP="002A6997">
            <w:pPr>
              <w:spacing w:after="0"/>
              <w:rPr>
                <w:rFonts w:ascii="Trebuchet MS" w:hAnsi="Trebuchet MS"/>
                <w:lang w:val="ro-RO"/>
              </w:rPr>
            </w:pPr>
          </w:p>
        </w:tc>
      </w:tr>
      <w:tr w:rsidR="00082874" w:rsidRPr="002A6997" w:rsidTr="002A6997">
        <w:trPr>
          <w:trHeight w:hRule="exact" w:val="1561"/>
        </w:trPr>
        <w:tc>
          <w:tcPr>
            <w:tcW w:w="10981" w:type="dxa"/>
            <w:gridSpan w:val="8"/>
            <w:shd w:val="clear" w:color="auto" w:fill="auto"/>
          </w:tcPr>
          <w:p w:rsidR="002A6997" w:rsidRDefault="002A6997" w:rsidP="002A6997">
            <w:pPr>
              <w:tabs>
                <w:tab w:val="left" w:pos="1050"/>
              </w:tabs>
              <w:spacing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91520" behindDoc="0" locked="0" layoutInCell="1" allowOverlap="1" wp14:anchorId="67EF2D5A" wp14:editId="5DABD18D">
                      <wp:simplePos x="0" y="0"/>
                      <wp:positionH relativeFrom="column">
                        <wp:posOffset>801053</wp:posOffset>
                      </wp:positionH>
                      <wp:positionV relativeFrom="paragraph">
                        <wp:posOffset>147002</wp:posOffset>
                      </wp:positionV>
                      <wp:extent cx="1371600" cy="309563"/>
                      <wp:effectExtent l="0" t="0" r="19050" b="14605"/>
                      <wp:wrapNone/>
                      <wp:docPr id="94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F23550" w:rsidRDefault="00F23550" w:rsidP="00496A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F2D5A" id="Text Box 399" o:spid="_x0000_s1052" type="#_x0000_t202" style="position:absolute;margin-left:63.1pt;margin-top:11.55pt;width:108pt;height:2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">
                      <v:textbox>
                        <w:txbxContent>
                          <w:p w:rsidR="00F23550" w:rsidRDefault="00F23550" w:rsidP="00496A86"/>
                        </w:txbxContent>
                      </v:textbox>
                    </v:shape>
                  </w:pict>
                </mc:Fallback>
              </mc:AlternateContent>
            </w:r>
          </w:p>
          <w:p w:rsidR="00496A86" w:rsidRPr="002A6997" w:rsidRDefault="00496A86" w:rsidP="002A6997">
            <w:pPr>
              <w:tabs>
                <w:tab w:val="left" w:pos="1050"/>
              </w:tabs>
              <w:spacing w:after="0"/>
              <w:rPr>
                <w:rFonts w:ascii="Trebuchet MS" w:hAnsi="Trebuchet MS"/>
                <w:b/>
                <w:lang w:val="ro-RO"/>
              </w:rPr>
            </w:pPr>
            <w:r w:rsidRPr="002A6997">
              <w:rPr>
                <w:rFonts w:ascii="Trebuchet MS" w:hAnsi="Trebuchet MS"/>
                <w:b/>
                <w:lang w:val="ro-RO"/>
              </w:rPr>
              <w:t xml:space="preserve">Curs EURO                       </w:t>
            </w:r>
          </w:p>
          <w:p w:rsidR="002A6997" w:rsidRDefault="002A6997" w:rsidP="002A6997">
            <w:pPr>
              <w:tabs>
                <w:tab w:val="left" w:pos="1050"/>
              </w:tabs>
              <w:spacing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92544" behindDoc="0" locked="0" layoutInCell="1" allowOverlap="1" wp14:anchorId="2392F1BB" wp14:editId="57504ECD">
                      <wp:simplePos x="0" y="0"/>
                      <wp:positionH relativeFrom="column">
                        <wp:posOffset>3057525</wp:posOffset>
                      </wp:positionH>
                      <wp:positionV relativeFrom="paragraph">
                        <wp:posOffset>117158</wp:posOffset>
                      </wp:positionV>
                      <wp:extent cx="1371600" cy="309245"/>
                      <wp:effectExtent l="0" t="0" r="19050" b="14605"/>
                      <wp:wrapNone/>
                      <wp:docPr id="9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F23550" w:rsidRDefault="00F23550" w:rsidP="00496A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2F1BB" id="_x0000_s1053" type="#_x0000_t202" style="position:absolute;margin-left:240.75pt;margin-top:9.25pt;width:108pt;height:2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">
                      <v:textbox>
                        <w:txbxContent>
                          <w:p w:rsidR="00F23550" w:rsidRDefault="00F23550" w:rsidP="00496A86"/>
                        </w:txbxContent>
                      </v:textbox>
                    </v:shape>
                  </w:pict>
                </mc:Fallback>
              </mc:AlternateContent>
            </w:r>
          </w:p>
          <w:p w:rsidR="00496A86" w:rsidRPr="002A6997" w:rsidRDefault="00496A86" w:rsidP="002A6997">
            <w:pPr>
              <w:tabs>
                <w:tab w:val="left" w:pos="1050"/>
              </w:tabs>
              <w:spacing w:after="0"/>
              <w:rPr>
                <w:rFonts w:ascii="Trebuchet MS" w:hAnsi="Trebuchet MS"/>
                <w:b/>
                <w:lang w:val="ro-RO"/>
              </w:rPr>
            </w:pPr>
            <w:r w:rsidRPr="002A6997">
              <w:rPr>
                <w:rFonts w:ascii="Trebuchet MS" w:hAnsi="Trebuchet MS"/>
                <w:b/>
                <w:lang w:val="ro-RO"/>
              </w:rPr>
              <w:t>Data întocmirii devizului general din SF/DALI</w:t>
            </w:r>
          </w:p>
          <w:p w:rsidR="00496A86" w:rsidRPr="002A6997" w:rsidRDefault="00496A86" w:rsidP="002A6997">
            <w:pPr>
              <w:tabs>
                <w:tab w:val="left" w:pos="7075"/>
              </w:tabs>
              <w:spacing w:after="0" w:line="240" w:lineRule="auto"/>
              <w:ind w:right="-20"/>
              <w:rPr>
                <w:rFonts w:ascii="Arial" w:eastAsia="Arial" w:hAnsi="Arial" w:cs="Arial"/>
                <w:sz w:val="18"/>
                <w:szCs w:val="18"/>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3014" w:right="2994"/>
              <w:jc w:val="center"/>
              <w:rPr>
                <w:rFonts w:ascii="Trebuchet MS" w:eastAsia="Arial" w:hAnsi="Trebuchet MS" w:cs="Arial"/>
                <w:color w:val="008080"/>
                <w:sz w:val="20"/>
                <w:szCs w:val="20"/>
                <w:lang w:val="ro-RO"/>
              </w:rPr>
            </w:pPr>
            <w:r w:rsidRPr="002A6997">
              <w:rPr>
                <w:rFonts w:ascii="Trebuchet MS" w:eastAsia="Arial" w:hAnsi="Trebuchet MS" w:cs="Arial"/>
                <w:b/>
                <w:bCs/>
                <w:color w:val="008080"/>
                <w:sz w:val="20"/>
                <w:szCs w:val="20"/>
                <w:lang w:val="ro-RO"/>
              </w:rPr>
              <w:t>Măsura</w:t>
            </w:r>
          </w:p>
        </w:tc>
        <w:tc>
          <w:tcPr>
            <w:tcW w:w="1545" w:type="dxa"/>
            <w:gridSpan w:val="2"/>
            <w:hideMark/>
          </w:tcPr>
          <w:p w:rsidR="00082874" w:rsidRPr="002A6997" w:rsidRDefault="008003FE" w:rsidP="002A6997">
            <w:pPr>
              <w:spacing w:beforeLines="20" w:before="48" w:afterLines="20" w:after="48" w:line="240" w:lineRule="auto"/>
              <w:jc w:val="center"/>
              <w:rPr>
                <w:rFonts w:ascii="Trebuchet MS" w:eastAsia="Calibri" w:hAnsi="Trebuchet MS" w:cs="Times New Roman"/>
                <w:b/>
                <w:color w:val="008080"/>
                <w:sz w:val="20"/>
                <w:szCs w:val="20"/>
                <w:lang w:val="ro-RO"/>
              </w:rPr>
            </w:pPr>
            <w:r>
              <w:rPr>
                <w:rFonts w:ascii="Trebuchet MS" w:hAnsi="Trebuchet MS"/>
                <w:b/>
                <w:color w:val="008080"/>
                <w:sz w:val="20"/>
                <w:szCs w:val="20"/>
                <w:lang w:val="ro-RO"/>
              </w:rPr>
              <w:t>M2</w:t>
            </w:r>
            <w:r w:rsidR="00082874" w:rsidRPr="002A6997">
              <w:rPr>
                <w:rFonts w:ascii="Trebuchet MS" w:hAnsi="Trebuchet MS"/>
                <w:b/>
                <w:color w:val="008080"/>
                <w:sz w:val="20"/>
                <w:szCs w:val="20"/>
                <w:lang w:val="ro-RO"/>
              </w:rPr>
              <w:t>/6B</w:t>
            </w: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047"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Denumirea capitolelor de cheltuieli</w:t>
            </w:r>
          </w:p>
        </w:tc>
        <w:tc>
          <w:tcPr>
            <w:tcW w:w="1545" w:type="dxa"/>
            <w:gridSpan w:val="2"/>
            <w:shd w:val="clear" w:color="auto" w:fill="CCFFFF"/>
            <w:hideMark/>
          </w:tcPr>
          <w:p w:rsidR="00082874" w:rsidRPr="002A6997" w:rsidRDefault="00082874" w:rsidP="002A6997">
            <w:pPr>
              <w:spacing w:beforeLines="20" w:before="48" w:afterLines="20" w:after="48" w:line="240" w:lineRule="auto"/>
              <w:ind w:left="-3" w:right="-7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eligibile</w:t>
            </w:r>
          </w:p>
        </w:tc>
        <w:tc>
          <w:tcPr>
            <w:tcW w:w="1312" w:type="dxa"/>
            <w:gridSpan w:val="2"/>
            <w:shd w:val="clear" w:color="auto" w:fill="CCFFFF"/>
            <w:hideMark/>
          </w:tcPr>
          <w:p w:rsidR="00082874" w:rsidRPr="002A6997" w:rsidRDefault="00082874" w:rsidP="002A6997">
            <w:pPr>
              <w:spacing w:after="0" w:line="182" w:lineRule="exact"/>
              <w:ind w:left="241"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w:t>
            </w:r>
          </w:p>
          <w:p w:rsidR="00082874" w:rsidRPr="002A6997" w:rsidRDefault="00082874" w:rsidP="002A6997">
            <w:pPr>
              <w:spacing w:after="0" w:line="240" w:lineRule="auto"/>
              <w:ind w:left="20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neeligibile</w:t>
            </w:r>
          </w:p>
        </w:tc>
        <w:tc>
          <w:tcPr>
            <w:tcW w:w="1223" w:type="dxa"/>
            <w:gridSpan w:val="2"/>
            <w:shd w:val="clear" w:color="auto" w:fill="CCFFFF"/>
            <w:hideMark/>
          </w:tcPr>
          <w:p w:rsidR="00082874" w:rsidRPr="002A6997" w:rsidRDefault="00082874" w:rsidP="002A6997">
            <w:pPr>
              <w:spacing w:after="0" w:line="240" w:lineRule="auto"/>
              <w:ind w:left="38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w:t>
            </w:r>
          </w:p>
        </w:tc>
      </w:tr>
      <w:tr w:rsidR="00082874" w:rsidRPr="002A6997" w:rsidTr="002A6997">
        <w:trPr>
          <w:gridAfter w:val="1"/>
          <w:wAfter w:w="11" w:type="dxa"/>
        </w:trPr>
        <w:tc>
          <w:tcPr>
            <w:tcW w:w="6890" w:type="dxa"/>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545" w:type="dxa"/>
            <w:gridSpan w:val="2"/>
            <w:shd w:val="clear" w:color="auto" w:fill="CCFFFF"/>
            <w:hideMark/>
          </w:tcPr>
          <w:p w:rsidR="00082874" w:rsidRPr="002A6997" w:rsidRDefault="00082874" w:rsidP="002A6997">
            <w:pPr>
              <w:spacing w:beforeLines="20" w:before="48" w:afterLines="20" w:after="48" w:line="240" w:lineRule="auto"/>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312" w:type="dxa"/>
            <w:gridSpan w:val="2"/>
            <w:shd w:val="clear" w:color="auto" w:fill="CCFFFF"/>
            <w:hideMark/>
          </w:tcPr>
          <w:p w:rsidR="00082874" w:rsidRPr="002A6997" w:rsidRDefault="00082874" w:rsidP="002A6997">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223" w:type="dxa"/>
            <w:gridSpan w:val="2"/>
            <w:shd w:val="clear" w:color="auto" w:fill="CCFFFF"/>
            <w:hideMark/>
          </w:tcPr>
          <w:p w:rsidR="00082874" w:rsidRPr="002A6997" w:rsidRDefault="00082874" w:rsidP="002A6997">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3454" w:right="3434"/>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1545" w:type="dxa"/>
            <w:gridSpan w:val="2"/>
            <w:shd w:val="clear" w:color="auto" w:fill="CCFFFF"/>
            <w:hideMark/>
          </w:tcPr>
          <w:p w:rsidR="00082874" w:rsidRPr="002A6997" w:rsidRDefault="00082874" w:rsidP="002A6997">
            <w:pPr>
              <w:spacing w:beforeLines="20" w:before="48" w:afterLines="20" w:after="48" w:line="240" w:lineRule="auto"/>
              <w:ind w:left="679" w:right="65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1312" w:type="dxa"/>
            <w:gridSpan w:val="2"/>
            <w:shd w:val="clear" w:color="auto" w:fill="CCFFFF"/>
            <w:hideMark/>
          </w:tcPr>
          <w:p w:rsidR="00082874" w:rsidRPr="002A6997" w:rsidRDefault="00082874" w:rsidP="002A6997">
            <w:pPr>
              <w:spacing w:after="0" w:line="188" w:lineRule="exact"/>
              <w:ind w:left="563" w:right="543"/>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1223" w:type="dxa"/>
            <w:gridSpan w:val="2"/>
            <w:shd w:val="clear" w:color="auto" w:fill="CCFFFF"/>
            <w:hideMark/>
          </w:tcPr>
          <w:p w:rsidR="00082874" w:rsidRPr="002A6997" w:rsidRDefault="00082874" w:rsidP="002A6997">
            <w:pPr>
              <w:spacing w:after="0" w:line="188" w:lineRule="exact"/>
              <w:ind w:left="518" w:right="498"/>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1 Cheltuieli pentru obtinerea şi amenajarea terenului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1.1 Cheltuieli pentru obţinerea terenului</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4" w:right="-14"/>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1.2 Cheltuieli pentru amenajarea terenului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1.3 Cheltuieli cu amenajari pentru prote</w:t>
            </w:r>
            <w:r w:rsidRPr="002A6997">
              <w:rPr>
                <w:rFonts w:ascii="Trebuchet MS" w:eastAsia="Arial" w:hAnsi="Trebuchet MS" w:cs="Arial"/>
                <w:color w:val="008080"/>
                <w:spacing w:val="1"/>
                <w:sz w:val="20"/>
                <w:szCs w:val="20"/>
                <w:lang w:val="ro-RO"/>
              </w:rPr>
              <w:t>c</w:t>
            </w:r>
            <w:r w:rsidRPr="002A6997">
              <w:rPr>
                <w:rFonts w:ascii="Trebuchet MS" w:eastAsia="Arial" w:hAnsi="Trebuchet MS" w:cs="Arial"/>
                <w:color w:val="008080"/>
                <w:sz w:val="20"/>
                <w:szCs w:val="20"/>
                <w:lang w:val="ro-RO"/>
              </w:rPr>
              <w:t>ţia mediului şi aducerea la starea iniţială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2 Cheltuieli pentru asigurarea utilităţilor necesare obiectivului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3 Cheltuieli pentru proiectare şi asistenţă tehnică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3.1 Studii de teren</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3.2 Obţinerea de avize, acorduri şi autorizaţii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3.3 Proiectare şi inginerie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3.4 Organizarea procedurilor de achiz</w:t>
            </w:r>
            <w:r w:rsidRPr="002A6997">
              <w:rPr>
                <w:rFonts w:ascii="Trebuchet MS" w:eastAsia="Arial" w:hAnsi="Trebuchet MS" w:cs="Arial"/>
                <w:color w:val="008080"/>
                <w:spacing w:val="1"/>
                <w:sz w:val="20"/>
                <w:szCs w:val="20"/>
                <w:lang w:val="ro-RO"/>
              </w:rPr>
              <w:t>i</w:t>
            </w:r>
            <w:r w:rsidRPr="002A6997">
              <w:rPr>
                <w:rFonts w:ascii="Trebuchet MS" w:eastAsia="Arial" w:hAnsi="Trebuchet MS" w:cs="Arial"/>
                <w:color w:val="008080"/>
                <w:sz w:val="20"/>
                <w:szCs w:val="20"/>
                <w:lang w:val="ro-RO"/>
              </w:rPr>
              <w:t>ţie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3.5 Consultanţă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3.6 Asistenţă tehnică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2A6997" w:rsidRPr="002A6997" w:rsidRDefault="00082874" w:rsidP="002A6997">
            <w:pPr>
              <w:spacing w:beforeLines="20" w:before="48" w:afterLines="20" w:after="48" w:line="240" w:lineRule="auto"/>
              <w:ind w:left="-10" w:right="-20"/>
              <w:rPr>
                <w:rFonts w:ascii="Trebuchet MS" w:eastAsia="Arial" w:hAnsi="Trebuchet MS" w:cs="Arial"/>
                <w:color w:val="008080"/>
                <w:sz w:val="18"/>
                <w:szCs w:val="18"/>
                <w:lang w:val="ro-RO"/>
              </w:rPr>
            </w:pPr>
            <w:r w:rsidRPr="002A6997">
              <w:rPr>
                <w:rFonts w:ascii="Trebuchet MS" w:eastAsia="Arial" w:hAnsi="Trebuchet MS" w:cs="Arial"/>
                <w:color w:val="008080"/>
                <w:sz w:val="18"/>
                <w:szCs w:val="18"/>
                <w:lang w:val="ro-RO"/>
              </w:rPr>
              <w:t>Verificare încadrare cheltuieli capitolul 3</w:t>
            </w:r>
          </w:p>
        </w:tc>
        <w:tc>
          <w:tcPr>
            <w:tcW w:w="4080" w:type="dxa"/>
            <w:gridSpan w:val="6"/>
            <w:shd w:val="clear" w:color="auto" w:fill="CCFFFF"/>
            <w:hideMark/>
          </w:tcPr>
          <w:p w:rsidR="00082874" w:rsidRPr="002A6997" w:rsidRDefault="00082874" w:rsidP="002A6997">
            <w:pPr>
              <w:spacing w:beforeLines="20" w:before="48" w:afterLines="20" w:after="48" w:line="240" w:lineRule="auto"/>
              <w:rPr>
                <w:rFonts w:ascii="Trebuchet MS" w:eastAsia="Calibri" w:hAnsi="Trebuchet MS" w:cs="Times New Roman"/>
                <w:sz w:val="18"/>
                <w:szCs w:val="18"/>
                <w:lang w:val="ro-RO"/>
              </w:rPr>
            </w:pPr>
            <w:r w:rsidRPr="002A6997">
              <w:rPr>
                <w:rFonts w:ascii="Trebuchet MS" w:hAnsi="Trebuchet MS"/>
                <w:sz w:val="18"/>
                <w:szCs w:val="18"/>
                <w:lang w:val="ro-RO"/>
              </w:rPr>
              <w:t>Cheltuieli Cap.3 nu se încadrează in limita de 10%</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4 Cheltuieli pentru investiţia de bază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4.1 Construcţii şi instalaţii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4.2 Montaj utilaj tehnologic</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4.3 Utilaje, echipamente tehnologice şi funcţionale cu montaj (procurare)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4.4 Utilaje şi echipamente fară montaj, mijloace de transport, alte achiziţii specifice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4.5 Dotări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4.6 Active necorporale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496A86" w:rsidRPr="002A6997" w:rsidRDefault="00496A86"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5 Alte cheltuieli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 Organizare de şantier</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5.1.1 lucrări de construcţii şi instalaţii aferente organizării de şantier</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5.1.2 cheltuieli conexe orgănizării şantierului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5.2 Comisioane, taxe, costul creditului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5.3 Cheltuieli diverse şi neprevăzute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6 Cheltuieli pentru darea în exploatare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6.1 Pregătirea personalului de exploatare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6.2 Probe tehnologice şi teste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F5271B" w:rsidRPr="002A6997" w:rsidTr="00F23550">
        <w:trPr>
          <w:gridAfter w:val="1"/>
          <w:wAfter w:w="11" w:type="dxa"/>
        </w:trPr>
        <w:tc>
          <w:tcPr>
            <w:tcW w:w="6890" w:type="dxa"/>
            <w:shd w:val="clear" w:color="auto" w:fill="FFC000"/>
          </w:tcPr>
          <w:p w:rsidR="00F5271B" w:rsidRPr="00A1634E" w:rsidRDefault="00A1634E" w:rsidP="00A1634E">
            <w:pPr>
              <w:spacing w:beforeLines="20" w:before="48" w:afterLines="20" w:after="48" w:line="240" w:lineRule="auto"/>
              <w:ind w:right="-20"/>
              <w:rPr>
                <w:rFonts w:ascii="Trebuchet MS" w:eastAsia="Arial" w:hAnsi="Trebuchet MS" w:cs="Arial"/>
                <w:b/>
                <w:bCs/>
                <w:color w:val="FFFFFF"/>
                <w:sz w:val="20"/>
                <w:szCs w:val="20"/>
                <w:lang w:val="ro-RO"/>
              </w:rPr>
            </w:pPr>
            <w:r w:rsidRPr="00A1634E">
              <w:rPr>
                <w:rFonts w:ascii="Trebuchet MS" w:eastAsia="Arial" w:hAnsi="Trebuchet MS" w:cs="Arial"/>
                <w:b/>
                <w:bCs/>
                <w:color w:val="FFFFFF"/>
                <w:sz w:val="20"/>
                <w:szCs w:val="20"/>
                <w:lang w:val="ro-RO"/>
              </w:rPr>
              <w:lastRenderedPageBreak/>
              <w:t>CHELTUIELI AFERENTE COMPONENTEI DE SERVICII</w:t>
            </w:r>
          </w:p>
        </w:tc>
        <w:tc>
          <w:tcPr>
            <w:tcW w:w="1545" w:type="dxa"/>
            <w:gridSpan w:val="2"/>
          </w:tcPr>
          <w:p w:rsidR="00F5271B" w:rsidRPr="002A6997" w:rsidRDefault="00F5271B"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F5271B" w:rsidRPr="002A6997" w:rsidRDefault="00F5271B" w:rsidP="002A6997">
            <w:pPr>
              <w:spacing w:after="0"/>
              <w:rPr>
                <w:rFonts w:ascii="Trebuchet MS" w:hAnsi="Trebuchet MS"/>
                <w:sz w:val="20"/>
                <w:szCs w:val="20"/>
                <w:lang w:val="ro-RO"/>
              </w:rPr>
            </w:pPr>
          </w:p>
        </w:tc>
        <w:tc>
          <w:tcPr>
            <w:tcW w:w="1223" w:type="dxa"/>
            <w:gridSpan w:val="2"/>
            <w:shd w:val="clear" w:color="auto" w:fill="CCFFFF"/>
          </w:tcPr>
          <w:p w:rsidR="00F5271B" w:rsidRPr="002A6997" w:rsidRDefault="00F5271B" w:rsidP="002A6997">
            <w:pPr>
              <w:spacing w:after="0"/>
              <w:rPr>
                <w:rFonts w:ascii="Trebuchet MS" w:hAnsi="Trebuchet MS"/>
                <w:sz w:val="20"/>
                <w:szCs w:val="20"/>
                <w:lang w:val="ro-RO"/>
              </w:rPr>
            </w:pPr>
          </w:p>
        </w:tc>
      </w:tr>
      <w:tr w:rsidR="00F5271B" w:rsidRPr="002A6997" w:rsidTr="00F23550">
        <w:trPr>
          <w:gridAfter w:val="1"/>
          <w:wAfter w:w="11" w:type="dxa"/>
        </w:trPr>
        <w:tc>
          <w:tcPr>
            <w:tcW w:w="6890" w:type="dxa"/>
            <w:shd w:val="clear" w:color="auto" w:fill="FDE9D9" w:themeFill="accent6" w:themeFillTint="33"/>
            <w:vAlign w:val="center"/>
          </w:tcPr>
          <w:p w:rsidR="00F5271B" w:rsidRPr="00A1634E" w:rsidRDefault="00F5271B" w:rsidP="00F5271B">
            <w:pPr>
              <w:spacing w:after="0" w:line="240" w:lineRule="auto"/>
              <w:contextualSpacing/>
              <w:jc w:val="both"/>
              <w:rPr>
                <w:rFonts w:ascii="Trebuchet MS" w:eastAsia="Arial" w:hAnsi="Trebuchet MS" w:cs="Arial"/>
                <w:b/>
                <w:color w:val="008080"/>
                <w:sz w:val="20"/>
                <w:szCs w:val="20"/>
                <w:lang w:val="ro-RO"/>
              </w:rPr>
            </w:pPr>
            <w:r w:rsidRPr="00A1634E">
              <w:rPr>
                <w:rFonts w:ascii="Trebuchet MS" w:eastAsia="Arial" w:hAnsi="Trebuchet MS" w:cs="Arial"/>
                <w:b/>
                <w:color w:val="008080"/>
                <w:sz w:val="20"/>
                <w:szCs w:val="20"/>
                <w:lang w:val="ro-RO"/>
              </w:rPr>
              <w:t xml:space="preserve">CAP. I CHELTUIELI CU PERSONALUL </w:t>
            </w:r>
          </w:p>
        </w:tc>
        <w:tc>
          <w:tcPr>
            <w:tcW w:w="1545" w:type="dxa"/>
            <w:gridSpan w:val="2"/>
          </w:tcPr>
          <w:p w:rsidR="00F5271B" w:rsidRPr="002A6997" w:rsidRDefault="00F5271B" w:rsidP="00F5271B">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F5271B" w:rsidRPr="002A6997" w:rsidRDefault="00F5271B" w:rsidP="00F5271B">
            <w:pPr>
              <w:spacing w:after="0"/>
              <w:rPr>
                <w:rFonts w:ascii="Trebuchet MS" w:hAnsi="Trebuchet MS"/>
                <w:sz w:val="20"/>
                <w:szCs w:val="20"/>
                <w:lang w:val="ro-RO"/>
              </w:rPr>
            </w:pPr>
          </w:p>
        </w:tc>
        <w:tc>
          <w:tcPr>
            <w:tcW w:w="1223" w:type="dxa"/>
            <w:gridSpan w:val="2"/>
            <w:shd w:val="clear" w:color="auto" w:fill="CCFFFF"/>
          </w:tcPr>
          <w:p w:rsidR="00F5271B" w:rsidRPr="002A6997" w:rsidRDefault="00F5271B" w:rsidP="00F5271B">
            <w:pPr>
              <w:spacing w:after="0"/>
              <w:rPr>
                <w:rFonts w:ascii="Trebuchet MS" w:hAnsi="Trebuchet MS"/>
                <w:sz w:val="20"/>
                <w:szCs w:val="20"/>
                <w:lang w:val="ro-RO"/>
              </w:rPr>
            </w:pPr>
          </w:p>
        </w:tc>
      </w:tr>
      <w:tr w:rsidR="00F5271B" w:rsidRPr="002A6997" w:rsidTr="00F23550">
        <w:trPr>
          <w:gridAfter w:val="1"/>
          <w:wAfter w:w="11" w:type="dxa"/>
        </w:trPr>
        <w:tc>
          <w:tcPr>
            <w:tcW w:w="6890" w:type="dxa"/>
            <w:shd w:val="clear" w:color="auto" w:fill="FDE9D9" w:themeFill="accent6" w:themeFillTint="33"/>
            <w:vAlign w:val="center"/>
          </w:tcPr>
          <w:p w:rsidR="00F5271B" w:rsidRPr="00A1634E" w:rsidRDefault="00F5271B" w:rsidP="00F5271B">
            <w:pPr>
              <w:spacing w:after="0" w:line="240" w:lineRule="auto"/>
              <w:contextualSpacing/>
              <w:jc w:val="both"/>
              <w:rPr>
                <w:rFonts w:ascii="Trebuchet MS" w:eastAsia="Arial" w:hAnsi="Trebuchet MS" w:cs="Arial"/>
                <w:b/>
                <w:color w:val="008080"/>
                <w:sz w:val="20"/>
                <w:szCs w:val="20"/>
                <w:lang w:val="ro-RO"/>
              </w:rPr>
            </w:pPr>
            <w:r w:rsidRPr="00A1634E">
              <w:rPr>
                <w:rFonts w:ascii="Trebuchet MS" w:eastAsia="Arial" w:hAnsi="Trebuchet MS" w:cs="Arial"/>
                <w:b/>
                <w:color w:val="008080"/>
                <w:sz w:val="20"/>
                <w:szCs w:val="20"/>
                <w:lang w:val="ro-RO"/>
              </w:rPr>
              <w:t>CAP. II CHELTUIELILE PENTRU DERULAREA PROIECTULUI</w:t>
            </w:r>
          </w:p>
        </w:tc>
        <w:tc>
          <w:tcPr>
            <w:tcW w:w="1545" w:type="dxa"/>
            <w:gridSpan w:val="2"/>
          </w:tcPr>
          <w:p w:rsidR="00F5271B" w:rsidRPr="002A6997" w:rsidRDefault="00F5271B" w:rsidP="00F5271B">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F5271B" w:rsidRPr="002A6997" w:rsidRDefault="00F5271B" w:rsidP="00F5271B">
            <w:pPr>
              <w:spacing w:after="0"/>
              <w:rPr>
                <w:rFonts w:ascii="Trebuchet MS" w:hAnsi="Trebuchet MS"/>
                <w:sz w:val="20"/>
                <w:szCs w:val="20"/>
                <w:lang w:val="ro-RO"/>
              </w:rPr>
            </w:pPr>
          </w:p>
        </w:tc>
        <w:tc>
          <w:tcPr>
            <w:tcW w:w="1223" w:type="dxa"/>
            <w:gridSpan w:val="2"/>
            <w:shd w:val="clear" w:color="auto" w:fill="CCFFFF"/>
          </w:tcPr>
          <w:p w:rsidR="00F5271B" w:rsidRPr="002A6997" w:rsidRDefault="00F5271B" w:rsidP="00F5271B">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b/>
                <w:bCs/>
                <w:color w:val="FFFFFF"/>
                <w:sz w:val="20"/>
                <w:szCs w:val="20"/>
                <w:lang w:val="ro-RO"/>
              </w:rPr>
            </w:pPr>
            <w:r w:rsidRPr="002A6997">
              <w:rPr>
                <w:rFonts w:ascii="Trebuchet MS" w:eastAsia="Arial" w:hAnsi="Trebuchet MS" w:cs="Arial"/>
                <w:b/>
                <w:bCs/>
                <w:color w:val="FFFFFF"/>
                <w:sz w:val="20"/>
                <w:szCs w:val="20"/>
                <w:lang w:val="ro-RO"/>
              </w:rPr>
              <w:t>TOTAL GENERAL</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Verificare actualizare</w:t>
            </w:r>
          </w:p>
        </w:tc>
        <w:tc>
          <w:tcPr>
            <w:tcW w:w="4080" w:type="dxa"/>
            <w:gridSpan w:val="6"/>
            <w:shd w:val="clear" w:color="auto" w:fill="CCFFFF"/>
            <w:hideMark/>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r w:rsidRPr="002A6997">
              <w:rPr>
                <w:rFonts w:ascii="Trebuchet MS" w:hAnsi="Trebuchet MS"/>
                <w:sz w:val="20"/>
                <w:szCs w:val="20"/>
                <w:lang w:val="ro-RO"/>
              </w:rPr>
              <w:t>actualizare mai mică de 5% din valoarea eligibilă</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ACTUALIZARE Cheltuieli Eligibile (max 5%)</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TOTAL GENERAL CU ACTUALIZARE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Valoare TVA</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TOTAL GENERAL inclusiv TVA</w:t>
            </w:r>
          </w:p>
        </w:tc>
        <w:tc>
          <w:tcPr>
            <w:tcW w:w="4080" w:type="dxa"/>
            <w:gridSpan w:val="6"/>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r>
      <w:tr w:rsidR="00082874" w:rsidRPr="002A6997" w:rsidTr="002A6997">
        <w:trPr>
          <w:gridAfter w:val="1"/>
          <w:wAfter w:w="11" w:type="dxa"/>
        </w:trPr>
        <w:tc>
          <w:tcPr>
            <w:tcW w:w="6890" w:type="dxa"/>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hideMark/>
          </w:tcPr>
          <w:p w:rsidR="00082874" w:rsidRPr="002A6997" w:rsidRDefault="00082874" w:rsidP="002A6997">
            <w:pPr>
              <w:spacing w:beforeLines="20" w:before="48" w:afterLines="20" w:after="48" w:line="240" w:lineRule="auto"/>
              <w:ind w:left="589" w:right="569"/>
              <w:jc w:val="center"/>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LEI</w:t>
            </w:r>
          </w:p>
        </w:tc>
        <w:tc>
          <w:tcPr>
            <w:tcW w:w="1312" w:type="dxa"/>
            <w:gridSpan w:val="2"/>
            <w:hideMark/>
          </w:tcPr>
          <w:p w:rsidR="00082874" w:rsidRPr="002A6997" w:rsidRDefault="00082874" w:rsidP="002A6997">
            <w:pPr>
              <w:spacing w:after="0" w:line="196" w:lineRule="exact"/>
              <w:ind w:left="386"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EURO</w:t>
            </w:r>
          </w:p>
        </w:tc>
        <w:tc>
          <w:tcPr>
            <w:tcW w:w="1223" w:type="dxa"/>
            <w:gridSpan w:val="2"/>
          </w:tcPr>
          <w:p w:rsidR="00082874" w:rsidRPr="002A6997" w:rsidRDefault="00082874" w:rsidP="002A6997">
            <w:pPr>
              <w:spacing w:after="0"/>
              <w:rPr>
                <w:rFonts w:ascii="Trebuchet MS" w:eastAsia="Calibri" w:hAnsi="Trebuchet MS" w:cs="Times New Roman"/>
                <w:sz w:val="20"/>
                <w:szCs w:val="20"/>
                <w:lang w:val="ro-RO"/>
              </w:rPr>
            </w:pPr>
          </w:p>
        </w:tc>
      </w:tr>
      <w:tr w:rsidR="00082874" w:rsidRPr="002A6997" w:rsidTr="002A6997">
        <w:trPr>
          <w:gridAfter w:val="1"/>
          <w:wAfter w:w="11" w:type="dxa"/>
        </w:trPr>
        <w:tc>
          <w:tcPr>
            <w:tcW w:w="6890" w:type="dxa"/>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TOTALĂ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ELIGIBILĂ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bottom w:val="single" w:sz="4" w:space="0" w:color="auto"/>
            </w:tcBorders>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NEELIGIBILĂ</w:t>
            </w:r>
          </w:p>
        </w:tc>
        <w:tc>
          <w:tcPr>
            <w:tcW w:w="1545" w:type="dxa"/>
            <w:gridSpan w:val="2"/>
            <w:tcBorders>
              <w:bottom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bottom w:val="single" w:sz="4" w:space="0" w:color="auto"/>
            </w:tcBorders>
          </w:tcPr>
          <w:p w:rsidR="00082874" w:rsidRPr="002A6997" w:rsidRDefault="00082874" w:rsidP="002A6997">
            <w:pPr>
              <w:spacing w:after="0"/>
              <w:rPr>
                <w:rFonts w:ascii="Trebuchet MS" w:hAnsi="Trebuchet MS"/>
                <w:sz w:val="20"/>
                <w:szCs w:val="20"/>
                <w:lang w:val="ro-RO"/>
              </w:rPr>
            </w:pPr>
          </w:p>
        </w:tc>
        <w:tc>
          <w:tcPr>
            <w:tcW w:w="1223" w:type="dxa"/>
            <w:gridSpan w:val="2"/>
            <w:tcBorders>
              <w:bottom w:val="single" w:sz="4" w:space="0" w:color="auto"/>
            </w:tcBorders>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10970" w:type="dxa"/>
            <w:gridSpan w:val="7"/>
            <w:tcBorders>
              <w:bottom w:val="single" w:sz="4" w:space="0" w:color="auto"/>
            </w:tcBorders>
            <w:shd w:val="clear" w:color="auto" w:fill="008080"/>
            <w:hideMark/>
          </w:tcPr>
          <w:p w:rsidR="00082874" w:rsidRPr="002A6997" w:rsidRDefault="00082874" w:rsidP="002A6997">
            <w:pPr>
              <w:spacing w:beforeLines="20" w:before="48" w:afterLines="20" w:after="48" w:line="240" w:lineRule="auto"/>
              <w:ind w:left="2932"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Plan Financiar</w:t>
            </w:r>
          </w:p>
        </w:tc>
      </w:tr>
      <w:tr w:rsidR="00082874" w:rsidRPr="002A6997" w:rsidTr="002A6997">
        <w:trPr>
          <w:gridAfter w:val="1"/>
          <w:wAfter w:w="11" w:type="dxa"/>
        </w:trPr>
        <w:tc>
          <w:tcPr>
            <w:tcW w:w="10970" w:type="dxa"/>
            <w:gridSpan w:val="7"/>
            <w:tcBorders>
              <w:top w:val="single" w:sz="4" w:space="0" w:color="auto"/>
              <w:left w:val="single" w:sz="4" w:space="0" w:color="auto"/>
              <w:bottom w:val="single" w:sz="4" w:space="0" w:color="auto"/>
              <w:right w:val="single" w:sz="4" w:space="0" w:color="auto"/>
            </w:tcBorders>
            <w:shd w:val="clear" w:color="auto" w:fill="008080"/>
            <w:hideMark/>
          </w:tcPr>
          <w:p w:rsidR="00082874" w:rsidRPr="002A6997" w:rsidRDefault="00082874" w:rsidP="002A6997">
            <w:pPr>
              <w:tabs>
                <w:tab w:val="left" w:pos="8920"/>
                <w:tab w:val="left" w:pos="10360"/>
              </w:tabs>
              <w:spacing w:beforeLines="20" w:before="48" w:afterLines="20" w:after="48" w:line="240" w:lineRule="auto"/>
              <w:ind w:left="7187" w:right="-20"/>
              <w:rPr>
                <w:rFonts w:ascii="Trebuchet MS" w:eastAsia="Arial" w:hAnsi="Trebuchet MS" w:cs="Arial"/>
                <w:sz w:val="20"/>
                <w:szCs w:val="20"/>
                <w:lang w:val="ro-RO"/>
              </w:rPr>
            </w:pPr>
            <w:r w:rsidRPr="002A6997">
              <w:rPr>
                <w:rFonts w:ascii="Trebuchet MS" w:eastAsia="Arial" w:hAnsi="Trebuchet MS" w:cs="Arial"/>
                <w:b/>
                <w:bCs/>
                <w:color w:val="FFFFFF"/>
                <w:position w:val="5"/>
                <w:sz w:val="20"/>
                <w:szCs w:val="20"/>
                <w:lang w:val="ro-RO"/>
              </w:rPr>
              <w:t>Cheltuieli eligibile</w:t>
            </w:r>
            <w:r w:rsidRPr="002A6997">
              <w:rPr>
                <w:rFonts w:ascii="Trebuchet MS" w:eastAsia="Arial" w:hAnsi="Trebuchet MS" w:cs="Arial"/>
                <w:b/>
                <w:bCs/>
                <w:color w:val="FFFFFF"/>
                <w:position w:val="5"/>
                <w:sz w:val="20"/>
                <w:szCs w:val="20"/>
                <w:lang w:val="ro-RO"/>
              </w:rPr>
              <w:tab/>
              <w:t>Cheltuieli</w:t>
            </w:r>
            <w:r w:rsidRPr="002A6997">
              <w:rPr>
                <w:rFonts w:ascii="Trebuchet MS" w:eastAsia="Arial" w:hAnsi="Trebuchet MS" w:cs="Arial"/>
                <w:b/>
                <w:bCs/>
                <w:color w:val="FFFFFF"/>
                <w:position w:val="5"/>
                <w:sz w:val="20"/>
                <w:szCs w:val="20"/>
                <w:lang w:val="ro-RO"/>
              </w:rPr>
              <w:tab/>
            </w:r>
            <w:r w:rsidRPr="002A6997">
              <w:rPr>
                <w:rFonts w:ascii="Trebuchet MS" w:eastAsia="Arial" w:hAnsi="Trebuchet MS" w:cs="Arial"/>
                <w:b/>
                <w:bCs/>
                <w:color w:val="FFFFFF"/>
                <w:position w:val="-5"/>
                <w:sz w:val="20"/>
                <w:szCs w:val="20"/>
                <w:lang w:val="ro-RO"/>
              </w:rPr>
              <w:t>Total</w:t>
            </w:r>
          </w:p>
          <w:p w:rsidR="00082874" w:rsidRPr="002A6997" w:rsidRDefault="00082874" w:rsidP="002A6997">
            <w:pPr>
              <w:tabs>
                <w:tab w:val="left" w:pos="1000"/>
              </w:tabs>
              <w:spacing w:beforeLines="20" w:before="48" w:afterLines="20" w:after="48" w:line="240" w:lineRule="auto"/>
              <w:ind w:right="1214"/>
              <w:jc w:val="right"/>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EURO</w:t>
            </w:r>
            <w:r w:rsidRPr="002A6997">
              <w:rPr>
                <w:rFonts w:ascii="Trebuchet MS" w:eastAsia="Arial" w:hAnsi="Trebuchet MS" w:cs="Arial"/>
                <w:b/>
                <w:bCs/>
                <w:color w:val="FFFFFF"/>
                <w:position w:val="1"/>
                <w:sz w:val="20"/>
                <w:szCs w:val="20"/>
                <w:lang w:val="ro-RO"/>
              </w:rPr>
              <w:tab/>
              <w:t>neeligibile EURO</w:t>
            </w:r>
          </w:p>
        </w:tc>
      </w:tr>
      <w:tr w:rsidR="00082874" w:rsidRPr="002A6997" w:rsidTr="002A6997">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Ajutor public nerambursabil (contribuţie UE şi cofinanţare naţională)</w:t>
            </w:r>
          </w:p>
        </w:tc>
        <w:tc>
          <w:tcPr>
            <w:tcW w:w="1545" w:type="dxa"/>
            <w:gridSpan w:val="2"/>
            <w:tcBorders>
              <w:top w:val="single" w:sz="4" w:space="0" w:color="auto"/>
              <w:left w:val="single" w:sz="4" w:space="0" w:color="auto"/>
              <w:bottom w:val="single" w:sz="4" w:space="0" w:color="auto"/>
              <w:right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Cofinanțare privată, din care:</w:t>
            </w:r>
          </w:p>
        </w:tc>
        <w:tc>
          <w:tcPr>
            <w:tcW w:w="1545"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top w:val="single" w:sz="4" w:space="0" w:color="auto"/>
            </w:tcBorders>
            <w:shd w:val="clear" w:color="auto" w:fill="CCFFFF"/>
            <w:hideMark/>
          </w:tcPr>
          <w:p w:rsidR="00082874" w:rsidRPr="002A6997" w:rsidRDefault="00082874" w:rsidP="002A6997">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autofinanțare</w:t>
            </w:r>
          </w:p>
        </w:tc>
        <w:tc>
          <w:tcPr>
            <w:tcW w:w="1545" w:type="dxa"/>
            <w:gridSpan w:val="2"/>
            <w:tcBorders>
              <w:top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tcBorders>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împrumuturi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8"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Buget local</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PROIECT</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contribuţie publică</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Avans solicitat</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avans solicitat ca procent din ajutorul public nerambursabil</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hideMark/>
          </w:tcPr>
          <w:p w:rsidR="00082874" w:rsidRPr="002A6997" w:rsidRDefault="00082874" w:rsidP="002A6997">
            <w:pPr>
              <w:spacing w:after="0"/>
              <w:rPr>
                <w:rFonts w:ascii="Trebuchet MS" w:hAnsi="Trebuchet MS"/>
                <w:sz w:val="20"/>
                <w:szCs w:val="20"/>
                <w:lang w:val="ro-RO"/>
              </w:rPr>
            </w:pPr>
            <w:r w:rsidRPr="002A6997">
              <w:rPr>
                <w:rFonts w:ascii="Trebuchet MS" w:hAnsi="Trebuchet MS"/>
                <w:sz w:val="20"/>
                <w:szCs w:val="20"/>
                <w:lang w:val="ro-RO"/>
              </w:rPr>
              <w:t>Suma avans mai mica  de 50% din ajutorul public</w:t>
            </w:r>
          </w:p>
        </w:tc>
      </w:tr>
    </w:tbl>
    <w:p w:rsidR="00082874" w:rsidRPr="002A6997" w:rsidRDefault="00082874" w:rsidP="00082874">
      <w:pPr>
        <w:spacing w:after="0"/>
        <w:rPr>
          <w:lang w:val="ro-RO"/>
        </w:rPr>
        <w:sectPr w:rsidR="00082874" w:rsidRPr="002A6997">
          <w:pgSz w:w="11920" w:h="16840"/>
          <w:pgMar w:top="600" w:right="260" w:bottom="280" w:left="260" w:header="720" w:footer="720" w:gutter="0"/>
          <w:cols w:space="720"/>
        </w:sectPr>
      </w:pPr>
    </w:p>
    <w:p w:rsidR="00082874" w:rsidRPr="002A6997" w:rsidRDefault="00082874" w:rsidP="00082874">
      <w:pPr>
        <w:spacing w:before="6" w:after="0" w:line="80" w:lineRule="exact"/>
        <w:rPr>
          <w:rFonts w:ascii="Calibri" w:hAnsi="Calibri"/>
          <w:lang w:val="ro-RO"/>
        </w:rPr>
      </w:pPr>
    </w:p>
    <w:tbl>
      <w:tblPr>
        <w:tblW w:w="5000" w:type="pct"/>
        <w:tblCellMar>
          <w:left w:w="0" w:type="dxa"/>
          <w:right w:w="0" w:type="dxa"/>
        </w:tblCellMar>
        <w:tblLook w:val="01E0" w:firstRow="1" w:lastRow="1" w:firstColumn="1" w:lastColumn="1" w:noHBand="0" w:noVBand="0"/>
      </w:tblPr>
      <w:tblGrid>
        <w:gridCol w:w="588"/>
        <w:gridCol w:w="565"/>
        <w:gridCol w:w="6703"/>
        <w:gridCol w:w="417"/>
        <w:gridCol w:w="978"/>
        <w:gridCol w:w="1454"/>
      </w:tblGrid>
      <w:tr w:rsidR="00082874" w:rsidRPr="002A6997" w:rsidTr="0074432F">
        <w:trPr>
          <w:trHeight w:hRule="exact" w:val="1254"/>
        </w:trPr>
        <w:tc>
          <w:tcPr>
            <w:tcW w:w="538"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drawing>
                <wp:inline distT="0" distB="0" distL="0" distR="0">
                  <wp:extent cx="723900" cy="92392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3131"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MINISTERUL AGRICULTURII ŞI DEZVOLTĂRII RURALE</w:t>
            </w:r>
          </w:p>
        </w:tc>
        <w:tc>
          <w:tcPr>
            <w:tcW w:w="1331"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A1</w:t>
            </w:r>
          </w:p>
        </w:tc>
      </w:tr>
      <w:tr w:rsidR="00082874" w:rsidRPr="002A6997" w:rsidTr="0074432F">
        <w:trPr>
          <w:trHeight w:hRule="exact" w:val="252"/>
        </w:trPr>
        <w:tc>
          <w:tcPr>
            <w:tcW w:w="3669" w:type="pct"/>
            <w:gridSpan w:val="3"/>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331" w:type="pct"/>
            <w:gridSpan w:val="3"/>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669" w:type="pct"/>
            <w:gridSpan w:val="3"/>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95"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36" w:type="pct"/>
            <w:gridSpan w:val="2"/>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89"/>
        </w:trPr>
        <w:tc>
          <w:tcPr>
            <w:tcW w:w="5000" w:type="pct"/>
            <w:gridSpan w:val="6"/>
            <w:tcBorders>
              <w:top w:val="nil"/>
              <w:left w:val="single" w:sz="4" w:space="0" w:color="000000"/>
              <w:bottom w:val="single" w:sz="4" w:space="0" w:color="008080"/>
              <w:right w:val="nil"/>
            </w:tcBorders>
            <w:shd w:val="clear" w:color="auto" w:fill="008080"/>
            <w:vAlign w:val="center"/>
            <w:hideMark/>
          </w:tcPr>
          <w:p w:rsidR="00082874" w:rsidRPr="002A6997" w:rsidRDefault="00082874" w:rsidP="0074432F">
            <w:pPr>
              <w:spacing w:after="0"/>
              <w:rPr>
                <w:rFonts w:ascii="Trebuchet MS" w:hAnsi="Trebuchet MS"/>
                <w:color w:val="FFFFFF" w:themeColor="background1"/>
                <w:sz w:val="26"/>
                <w:szCs w:val="26"/>
                <w:lang w:val="ro-RO"/>
              </w:rPr>
            </w:pPr>
            <w:r w:rsidRPr="002A6997">
              <w:rPr>
                <w:rFonts w:ascii="Trebuchet MS" w:hAnsi="Trebuchet MS"/>
                <w:color w:val="FFFFFF" w:themeColor="background1"/>
                <w:sz w:val="26"/>
                <w:szCs w:val="26"/>
                <w:lang w:val="ro-RO"/>
              </w:rPr>
              <w:t>Deviz financiar- Capitolul 3 - Cheltuieli pentru proiectare şi asistenţa tehnică - EURO</w:t>
            </w:r>
          </w:p>
        </w:tc>
      </w:tr>
      <w:tr w:rsidR="00082874" w:rsidRPr="002A6997" w:rsidTr="0074432F">
        <w:trPr>
          <w:trHeight w:val="98"/>
        </w:trPr>
        <w:tc>
          <w:tcPr>
            <w:tcW w:w="5000" w:type="pct"/>
            <w:gridSpan w:val="6"/>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rsidP="00082874">
            <w:pPr>
              <w:spacing w:after="0"/>
              <w:rPr>
                <w:rFonts w:ascii="Trebuchet MS" w:hAnsi="Trebuchet MS"/>
                <w:sz w:val="16"/>
                <w:szCs w:val="16"/>
                <w:lang w:val="ro-RO"/>
              </w:rPr>
            </w:pPr>
          </w:p>
        </w:tc>
      </w:tr>
      <w:tr w:rsidR="00082874" w:rsidRPr="002A6997" w:rsidTr="0074432F">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sz w:val="11"/>
                <w:szCs w:val="11"/>
                <w:lang w:val="ro-RO"/>
              </w:rPr>
            </w:pPr>
          </w:p>
          <w:p w:rsidR="00082874" w:rsidRPr="002A6997" w:rsidRDefault="00082874">
            <w:pPr>
              <w:spacing w:after="0" w:line="240" w:lineRule="auto"/>
              <w:ind w:left="13" w:right="-57"/>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Nr.crt</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eastAsia="Calibri" w:hAnsi="Trebuchet MS" w:cs="Times New Roman"/>
                <w:sz w:val="11"/>
                <w:szCs w:val="11"/>
                <w:lang w:val="ro-RO"/>
              </w:rPr>
            </w:pPr>
          </w:p>
          <w:p w:rsidR="00082874" w:rsidRPr="002A6997" w:rsidRDefault="00082874">
            <w:pPr>
              <w:spacing w:after="0" w:line="240" w:lineRule="auto"/>
              <w:ind w:left="3080" w:right="306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Specificaţie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Valoare </w:t>
            </w:r>
          </w:p>
          <w:p w:rsidR="00082874" w:rsidRPr="002A6997" w:rsidRDefault="00082874">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eligibilă</w:t>
            </w:r>
          </w:p>
          <w:p w:rsidR="00082874" w:rsidRPr="002A6997" w:rsidRDefault="00082874">
            <w:pPr>
              <w:spacing w:before="10" w:after="0" w:line="240" w:lineRule="auto"/>
              <w:ind w:left="372" w:right="352"/>
              <w:jc w:val="center"/>
              <w:rPr>
                <w:rFonts w:ascii="Trebuchet MS" w:eastAsia="Arial" w:hAnsi="Trebuchet MS" w:cs="Arial"/>
                <w:b/>
                <w:bCs/>
                <w:color w:val="008080"/>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Valoare</w:t>
            </w:r>
          </w:p>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 neeligibilă</w:t>
            </w:r>
          </w:p>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studii de teren (geotehnice, geologice, hidrologice, hidrogeologice, fotogrammetrice, topografice şi de stabilitate a terenului pe care se amplasează obiectivul de investiţie)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41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obţinere de avize, acorduri şi autorizaţii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ceritificatului de urbanism</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autorizaţiei de construire/desfiinţare, obţinere</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autorizaţii de scoatere din circuitul agricol</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obţinerea avizelor şi acordurilor pentru racorduri şi branşamente la reţelele</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publice de apă, canalizare, gaze, termoficare, energie electrică, telefonie,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obţinere aviz sanitar, sanitar-veterinar şi fitosanitar</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 obţinerea certificatului de nomenclatură stradală şi adresa</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 întocmirea documentaţiei, obţinerea numărului Cadastral provizoriu</w:t>
            </w:r>
            <w:r w:rsidRPr="002A6997">
              <w:rPr>
                <w:rFonts w:ascii="Trebuchet MS" w:eastAsia="Arial" w:hAnsi="Trebuchet MS" w:cs="Arial"/>
                <w:color w:val="008080"/>
                <w:spacing w:val="56"/>
                <w:sz w:val="20"/>
                <w:szCs w:val="20"/>
                <w:lang w:val="ro-RO"/>
              </w:rPr>
              <w:t xml:space="preserve"> </w:t>
            </w:r>
            <w:r w:rsidRPr="002A6997">
              <w:rPr>
                <w:rFonts w:ascii="Trebuchet MS" w:eastAsia="Arial" w:hAnsi="Trebuchet MS" w:cs="Arial"/>
                <w:color w:val="008080"/>
                <w:sz w:val="20"/>
                <w:szCs w:val="20"/>
                <w:lang w:val="ro-RO"/>
              </w:rPr>
              <w:t>şi</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înregistrarea terenului în Cartea Funciară</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7. obţinerea avizului PSI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8. obţinerea acordului de mediu</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 xml:space="preserve">9. căi ferate </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10. alte avize, acorduri şi autorizaţii solicitate prin lege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Proiectare şi inginerie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6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Cheltuieli pentru elaborarea tuturor fazelor de proiectare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 studiu de prefezabilitate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b. studiu de 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c. proiect tehnic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d. detalii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e. verificarea tehnică 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f. elaborarea certificatului de performanţa energetică a clădirii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Documentaţii necesare pentru obţinerea acordurilor, avizelor şi autorizaţiilor</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aferente obiectivului de investitii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Cheltuielile pentru expertiza tehnică efectuată pentru construcţii începute şi</w:t>
            </w:r>
          </w:p>
          <w:p w:rsidR="00082874" w:rsidRPr="002A6997" w:rsidRDefault="00082874">
            <w:pPr>
              <w:spacing w:before="10" w:after="0" w:line="249" w:lineRule="auto"/>
              <w:ind w:left="-5" w:right="-45"/>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neterminate sau care urmează a fi modificate prin proiect (modernizări, consolidări,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Cheltuielile pentru efectuarea auditului energetic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Organizarea procedurilor de achiziţie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9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5</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3"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consultanţă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56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1. plata serviciilor de consultanţă la elaborarea memoriului justificativ, studiilor de piaţă, de evaluare, la întocmirea cererii de finanţare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serviciilor de consultanţă în domeniul managementului investiţiei sau</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administrarea contractului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6</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asistenţa tehnică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asistenţa tehnică din partea proiectantului în cazul când aceasta nu int</w:t>
            </w:r>
            <w:r w:rsidRPr="002A6997">
              <w:rPr>
                <w:rFonts w:ascii="Trebuchet MS" w:eastAsia="Arial" w:hAnsi="Trebuchet MS" w:cs="Arial"/>
                <w:color w:val="008080"/>
                <w:spacing w:val="1"/>
                <w:sz w:val="20"/>
                <w:szCs w:val="20"/>
                <w:lang w:val="ro-RO"/>
              </w:rPr>
              <w:t>r</w:t>
            </w:r>
            <w:r w:rsidRPr="002A6997">
              <w:rPr>
                <w:rFonts w:ascii="Trebuchet MS" w:eastAsia="Arial" w:hAnsi="Trebuchet MS" w:cs="Arial"/>
                <w:color w:val="008080"/>
                <w:sz w:val="20"/>
                <w:szCs w:val="20"/>
                <w:lang w:val="ro-RO"/>
              </w:rPr>
              <w:t>ă în</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tarifarea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 w:after="0" w:line="249" w:lineRule="auto"/>
              <w:ind w:left="-5" w:right="167"/>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diriginţilor de şantier desemnaţi de autoritatea contractantă, autorizaţi conform prevederilor legale pentru verificarea exec</w:t>
            </w:r>
            <w:r w:rsidRPr="002A6997">
              <w:rPr>
                <w:rFonts w:ascii="Trebuchet MS" w:eastAsia="Arial" w:hAnsi="Trebuchet MS" w:cs="Arial"/>
                <w:color w:val="008080"/>
                <w:spacing w:val="1"/>
                <w:sz w:val="20"/>
                <w:szCs w:val="20"/>
                <w:lang w:val="ro-RO"/>
              </w:rPr>
              <w:t>u</w:t>
            </w:r>
            <w:r w:rsidRPr="002A6997">
              <w:rPr>
                <w:rFonts w:ascii="Trebuchet MS" w:eastAsia="Arial" w:hAnsi="Trebuchet MS" w:cs="Arial"/>
                <w:color w:val="008080"/>
                <w:sz w:val="20"/>
                <w:szCs w:val="20"/>
                <w:lang w:val="ro-RO"/>
              </w:rPr>
              <w:t>ţiei lucrărilor de construcţii şi instalaţii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valoare fără TVA</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TVA (aferentă cheltuielilor eligibile şi neeligibile)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66"/>
        </w:trPr>
        <w:tc>
          <w:tcPr>
            <w:tcW w:w="3669"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2" w:after="0" w:line="240" w:lineRule="auto"/>
              <w:ind w:left="23"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DEVIZ FINANCIAR 1 (inclusiv TVA)</w:t>
            </w:r>
          </w:p>
        </w:tc>
        <w:tc>
          <w:tcPr>
            <w:tcW w:w="1331"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r>
    </w:tbl>
    <w:p w:rsidR="00082874" w:rsidRPr="002A6997" w:rsidRDefault="00082874" w:rsidP="00082874">
      <w:pPr>
        <w:ind w:firstLine="720"/>
        <w:rPr>
          <w:rFonts w:ascii="Calibri" w:hAnsi="Calibri"/>
          <w:lang w:val="ro-RO"/>
        </w:rPr>
      </w:pPr>
    </w:p>
    <w:p w:rsidR="00082874" w:rsidRPr="002A6997" w:rsidRDefault="00082874" w:rsidP="00082874">
      <w:pPr>
        <w:rPr>
          <w:lang w:val="ro-RO"/>
        </w:rPr>
      </w:pPr>
    </w:p>
    <w:tbl>
      <w:tblPr>
        <w:tblW w:w="5000" w:type="pct"/>
        <w:tblLayout w:type="fixed"/>
        <w:tblCellMar>
          <w:left w:w="0" w:type="dxa"/>
          <w:right w:w="0" w:type="dxa"/>
        </w:tblCellMar>
        <w:tblLook w:val="01E0" w:firstRow="1" w:lastRow="1" w:firstColumn="1" w:lastColumn="1" w:noHBand="0" w:noVBand="0"/>
      </w:tblPr>
      <w:tblGrid>
        <w:gridCol w:w="587"/>
        <w:gridCol w:w="49"/>
        <w:gridCol w:w="516"/>
        <w:gridCol w:w="5607"/>
        <w:gridCol w:w="1516"/>
        <w:gridCol w:w="976"/>
        <w:gridCol w:w="1454"/>
      </w:tblGrid>
      <w:tr w:rsidR="00082874" w:rsidRPr="002A6997" w:rsidTr="0074432F">
        <w:trPr>
          <w:trHeight w:hRule="exact" w:val="1055"/>
        </w:trPr>
        <w:tc>
          <w:tcPr>
            <w:tcW w:w="538" w:type="pct"/>
            <w:gridSpan w:val="3"/>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drawing>
                <wp:inline distT="0" distB="0" distL="0" distR="0">
                  <wp:extent cx="723900" cy="75247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619"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843"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A2</w:t>
            </w:r>
          </w:p>
        </w:tc>
      </w:tr>
      <w:tr w:rsidR="00082874" w:rsidRPr="002A6997" w:rsidTr="0074432F">
        <w:trPr>
          <w:trHeight w:hRule="exact" w:val="252"/>
        </w:trPr>
        <w:tc>
          <w:tcPr>
            <w:tcW w:w="3157" w:type="pct"/>
            <w:gridSpan w:val="4"/>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843" w:type="pct"/>
            <w:gridSpan w:val="3"/>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157" w:type="pct"/>
            <w:gridSpan w:val="4"/>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708"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35" w:type="pct"/>
            <w:gridSpan w:val="2"/>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38"/>
        </w:trPr>
        <w:tc>
          <w:tcPr>
            <w:tcW w:w="5000" w:type="pct"/>
            <w:gridSpan w:val="7"/>
            <w:tcBorders>
              <w:top w:val="nil"/>
              <w:left w:val="single" w:sz="4" w:space="0" w:color="000000"/>
              <w:bottom w:val="single" w:sz="4" w:space="0" w:color="008080"/>
              <w:right w:val="nil"/>
            </w:tcBorders>
            <w:shd w:val="clear" w:color="auto" w:fill="008080"/>
            <w:vAlign w:val="center"/>
            <w:hideMark/>
          </w:tcPr>
          <w:p w:rsidR="00082874" w:rsidRPr="002A6997" w:rsidRDefault="00082874" w:rsidP="0074432F">
            <w:pPr>
              <w:spacing w:after="0"/>
              <w:jc w:val="center"/>
              <w:rPr>
                <w:rFonts w:ascii="Trebuchet MS" w:hAnsi="Trebuchet MS"/>
                <w:vertAlign w:val="superscript"/>
                <w:lang w:val="ro-RO"/>
              </w:rPr>
            </w:pPr>
            <w:r w:rsidRPr="002A6997">
              <w:rPr>
                <w:rFonts w:ascii="Trebuchet MS" w:hAnsi="Trebuchet MS" w:cs="Arial"/>
                <w:b/>
                <w:bCs/>
                <w:sz w:val="26"/>
                <w:szCs w:val="26"/>
                <w:lang w:val="ro-RO"/>
              </w:rPr>
              <w:t>DEVIZ PE OBIECT</w:t>
            </w:r>
          </w:p>
        </w:tc>
      </w:tr>
      <w:tr w:rsidR="00082874" w:rsidRPr="002A6997" w:rsidTr="0074432F">
        <w:trPr>
          <w:trHeight w:val="251"/>
        </w:trPr>
        <w:tc>
          <w:tcPr>
            <w:tcW w:w="5000" w:type="pct"/>
            <w:gridSpan w:val="7"/>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rsidP="0074432F">
            <w:pPr>
              <w:spacing w:after="0"/>
              <w:rPr>
                <w:rFonts w:ascii="Trebuchet MS" w:hAnsi="Trebuchet MS"/>
                <w:sz w:val="16"/>
                <w:szCs w:val="16"/>
                <w:lang w:val="ro-RO"/>
              </w:rPr>
            </w:pPr>
          </w:p>
        </w:tc>
      </w:tr>
      <w:tr w:rsidR="00082874" w:rsidRPr="002A6997" w:rsidTr="0074432F">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color w:val="009999"/>
                <w:lang w:val="ro-RO"/>
              </w:rPr>
            </w:pPr>
          </w:p>
          <w:p w:rsidR="00082874" w:rsidRPr="002A6997" w:rsidRDefault="00082874">
            <w:pPr>
              <w:spacing w:after="0" w:line="240" w:lineRule="auto"/>
              <w:ind w:left="13" w:right="-57"/>
              <w:rPr>
                <w:rFonts w:ascii="Trebuchet MS" w:eastAsia="Arial" w:hAnsi="Trebuchet MS" w:cs="Arial"/>
                <w:color w:val="009999"/>
                <w:lang w:val="ro-RO"/>
              </w:rPr>
            </w:pPr>
            <w:r w:rsidRPr="002A6997">
              <w:rPr>
                <w:rFonts w:ascii="Trebuchet MS" w:eastAsia="Arial" w:hAnsi="Trebuchet MS" w:cs="Arial"/>
                <w:b/>
                <w:bCs/>
                <w:color w:val="009999"/>
                <w:lang w:val="ro-RO"/>
              </w:rPr>
              <w:t>Nr.crt</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74432F" w:rsidP="0074432F">
            <w:pPr>
              <w:spacing w:after="0"/>
              <w:jc w:val="center"/>
              <w:rPr>
                <w:rFonts w:ascii="Trebuchet MS" w:hAnsi="Trebuchet MS" w:cs="Arial"/>
                <w:b/>
                <w:bCs/>
                <w:color w:val="009999"/>
                <w:lang w:val="ro-RO"/>
              </w:rPr>
            </w:pPr>
            <w:r w:rsidRPr="002A6997">
              <w:rPr>
                <w:rFonts w:ascii="Trebuchet MS" w:hAnsi="Trebuchet MS" w:cs="Arial"/>
                <w:b/>
                <w:bCs/>
                <w:color w:val="009999"/>
                <w:lang w:val="ro-RO"/>
              </w:rPr>
              <w:t>Denumire</w:t>
            </w:r>
          </w:p>
        </w:tc>
        <w:tc>
          <w:tcPr>
            <w:tcW w:w="184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8" w:after="0" w:line="240" w:lineRule="auto"/>
              <w:ind w:left="432" w:right="412"/>
              <w:jc w:val="center"/>
              <w:rPr>
                <w:rFonts w:ascii="Trebuchet MS" w:eastAsia="Arial" w:hAnsi="Trebuchet MS" w:cs="Arial"/>
                <w:b/>
                <w:color w:val="008080"/>
                <w:sz w:val="16"/>
                <w:szCs w:val="16"/>
                <w:lang w:val="ro-RO"/>
              </w:rPr>
            </w:pPr>
            <w:r w:rsidRPr="002A6997">
              <w:rPr>
                <w:rFonts w:ascii="Trebuchet MS" w:eastAsia="Arial" w:hAnsi="Trebuchet MS" w:cs="Arial"/>
                <w:b/>
                <w:color w:val="008080"/>
                <w:sz w:val="16"/>
                <w:szCs w:val="16"/>
                <w:lang w:val="ro-RO"/>
              </w:rPr>
              <w:t>Valoarea pe categorii de lucrări, fară TVA - EURO</w:t>
            </w:r>
          </w:p>
        </w:tc>
      </w:tr>
      <w:tr w:rsidR="00082874" w:rsidRPr="002A6997" w:rsidTr="0074432F">
        <w:trPr>
          <w:trHeight w:hRule="exact" w:val="549"/>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37" w:after="0" w:line="249" w:lineRule="auto"/>
              <w:ind w:left="-5" w:right="106"/>
              <w:rPr>
                <w:rFonts w:ascii="Trebuchet MS" w:eastAsia="Arial" w:hAnsi="Trebuchet MS" w:cs="Arial"/>
                <w:b/>
                <w:color w:val="009999"/>
                <w:lang w:val="ro-RO"/>
              </w:rPr>
            </w:pPr>
            <w:r w:rsidRPr="002A6997">
              <w:rPr>
                <w:rFonts w:ascii="Trebuchet MS" w:eastAsia="Arial" w:hAnsi="Trebuchet MS" w:cs="Arial"/>
                <w:b/>
                <w:color w:val="009999"/>
                <w:lang w:val="ro-RO"/>
              </w:rPr>
              <w:t>I – LUCRARI DE CONSTRUCTII SI INSTALATII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right="169"/>
              <w:rPr>
                <w:rFonts w:ascii="Trebuchet MS" w:eastAsia="Arial" w:hAnsi="Trebuchet MS" w:cs="Arial"/>
                <w:color w:val="009999"/>
                <w:lang w:val="ro-RO"/>
              </w:rPr>
            </w:pPr>
            <w:r w:rsidRPr="002A6997">
              <w:rPr>
                <w:rFonts w:ascii="Trebuchet MS" w:eastAsia="Arial" w:hAnsi="Trebuchet MS" w:cs="Arial"/>
                <w:color w:val="009999"/>
                <w:lang w:val="ro-RO"/>
              </w:rPr>
              <w:t xml:space="preserve">    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Terasamente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2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Constructii: rezistenta (fundatii, structura de rezistenta) si arhitectura (inchideri exterioare, compartimentari, finisaje)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3</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Izolatii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4</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electrice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5</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sanitare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6</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incalzire, ventilare, climatizare, PSI, radio-tv, intranet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7</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alimentare cu gaze natural</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8</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telecomunicatii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TOTAL 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II- MONTAJ</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97"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jc w:val="center"/>
              <w:rPr>
                <w:rFonts w:ascii="Trebuchet MS" w:eastAsia="Arial" w:hAnsi="Trebuchet MS" w:cs="Arial"/>
                <w:color w:val="009999"/>
                <w:lang w:val="ro-RO"/>
              </w:rPr>
            </w:pPr>
            <w:r w:rsidRPr="002A6997">
              <w:rPr>
                <w:rFonts w:ascii="Trebuchet MS" w:eastAsia="Arial" w:hAnsi="Trebuchet MS" w:cs="Arial"/>
                <w:color w:val="009999"/>
                <w:lang w:val="ro-RO"/>
              </w:rPr>
              <w:t>9</w:t>
            </w:r>
          </w:p>
        </w:tc>
        <w:tc>
          <w:tcPr>
            <w:tcW w:w="2860"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Montaj 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jc w:val="cente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III - PROCURARE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10</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4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de transport, utilaje si echipamente fara montaj, mijloace de transport, alte achizitii specifice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Dotari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 TOTAL I + TOTAL II +TOTAL III) fără TVA</w:t>
            </w:r>
          </w:p>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TVA aferent cheltuielilor eligibile şi neeligibile</w:t>
            </w:r>
          </w:p>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hAnsi="Trebuchet MS" w:cs="Arial"/>
                <w:color w:val="009999"/>
                <w:lang w:val="ro-RO"/>
              </w:rPr>
              <w: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hAnsi="Trebuchet MS" w:cs="Arial"/>
                <w:b/>
                <w:bCs/>
                <w:color w:val="009999"/>
                <w:lang w:val="ro-RO"/>
              </w:rPr>
              <w:t>TVA aferent cheltuielilor eligibile şi neeligibile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bl>
    <w:p w:rsidR="00082874" w:rsidRPr="002A6997" w:rsidRDefault="00082874" w:rsidP="00082874">
      <w:pPr>
        <w:ind w:firstLine="720"/>
        <w:rPr>
          <w:rFonts w:ascii="Calibri" w:hAnsi="Calibri"/>
          <w:sz w:val="20"/>
          <w:szCs w:val="20"/>
          <w:lang w:val="ro-RO"/>
        </w:rPr>
      </w:pPr>
      <w:r w:rsidRPr="002A6997">
        <w:rPr>
          <w:rFonts w:ascii="Arial" w:hAnsi="Arial" w:cs="Arial"/>
          <w:sz w:val="20"/>
          <w:szCs w:val="20"/>
          <w:lang w:val="ro-RO"/>
        </w:rPr>
        <w:t>*) Se înscrie denumirea obiectului de construcţie sau intervenţie</w:t>
      </w:r>
    </w:p>
    <w:tbl>
      <w:tblPr>
        <w:tblpPr w:leftFromText="180" w:rightFromText="180" w:vertAnchor="text" w:horzAnchor="margin" w:tblpY="41"/>
        <w:tblW w:w="5000" w:type="pct"/>
        <w:tblCellMar>
          <w:left w:w="0" w:type="dxa"/>
          <w:right w:w="0" w:type="dxa"/>
        </w:tblCellMar>
        <w:tblLook w:val="01E0" w:firstRow="1" w:lastRow="1" w:firstColumn="1" w:lastColumn="1" w:noHBand="0" w:noVBand="0"/>
      </w:tblPr>
      <w:tblGrid>
        <w:gridCol w:w="328"/>
        <w:gridCol w:w="2302"/>
        <w:gridCol w:w="1196"/>
        <w:gridCol w:w="3307"/>
        <w:gridCol w:w="1304"/>
        <w:gridCol w:w="1287"/>
        <w:gridCol w:w="966"/>
      </w:tblGrid>
      <w:tr w:rsidR="00082874" w:rsidRPr="002A6997" w:rsidTr="0074432F">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7" w:lineRule="auto"/>
              <w:ind w:left="4244" w:right="117" w:hanging="4072"/>
              <w:rPr>
                <w:rFonts w:ascii="Arial" w:eastAsia="Arial" w:hAnsi="Arial" w:cs="Arial"/>
                <w:sz w:val="20"/>
                <w:szCs w:val="20"/>
                <w:lang w:val="ro-RO"/>
              </w:rPr>
            </w:pPr>
            <w:r w:rsidRPr="002A6997">
              <w:rPr>
                <w:rFonts w:ascii="Arial" w:eastAsia="Arial" w:hAnsi="Arial" w:cs="Arial"/>
                <w:color w:val="008080"/>
                <w:w w:val="91"/>
                <w:sz w:val="20"/>
                <w:szCs w:val="20"/>
                <w:lang w:val="ro-RO"/>
              </w:rPr>
              <w:t>Situa</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2"/>
                <w:sz w:val="20"/>
                <w:szCs w:val="20"/>
                <w:lang w:val="ro-RO"/>
              </w:rPr>
              <w:t>ia</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6"/>
                <w:sz w:val="20"/>
                <w:szCs w:val="20"/>
                <w:lang w:val="ro-RO"/>
              </w:rPr>
              <w:t>achizi</w:t>
            </w:r>
            <w:r w:rsidRPr="002A6997">
              <w:rPr>
                <w:rFonts w:ascii="Times New Roman" w:eastAsia="Times New Roman" w:hAnsi="Times New Roman"/>
                <w:color w:val="008080"/>
                <w:w w:val="96"/>
                <w:sz w:val="20"/>
                <w:szCs w:val="20"/>
                <w:lang w:val="ro-RO"/>
              </w:rPr>
              <w:t>ţ</w:t>
            </w:r>
            <w:r w:rsidRPr="002A6997">
              <w:rPr>
                <w:rFonts w:ascii="Arial" w:eastAsia="Arial" w:hAnsi="Arial" w:cs="Arial"/>
                <w:color w:val="008080"/>
                <w:w w:val="96"/>
                <w:sz w:val="20"/>
                <w:szCs w:val="20"/>
                <w:lang w:val="ro-RO"/>
              </w:rPr>
              <w:t>iilor</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publice</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efectuate</w:t>
            </w:r>
            <w:r w:rsidRPr="002A6997">
              <w:rPr>
                <w:rFonts w:ascii="Arial" w:eastAsia="Arial" w:hAnsi="Arial" w:cs="Arial"/>
                <w:color w:val="008080"/>
                <w:spacing w:val="-19"/>
                <w:w w:val="96"/>
                <w:sz w:val="20"/>
                <w:szCs w:val="20"/>
                <w:lang w:val="ro-RO"/>
              </w:rPr>
              <w:t xml:space="preserve"> </w:t>
            </w:r>
            <w:r w:rsidRPr="002A6997">
              <w:rPr>
                <w:rFonts w:ascii="Arial" w:eastAsia="Arial" w:hAnsi="Arial" w:cs="Arial"/>
                <w:color w:val="008080"/>
                <w:sz w:val="20"/>
                <w:szCs w:val="20"/>
                <w:lang w:val="ro-RO"/>
              </w:rPr>
              <w:t>pân</w:t>
            </w:r>
            <w:r w:rsidRPr="002A6997">
              <w:rPr>
                <w:rFonts w:ascii="Times New Roman" w:eastAsia="Times New Roman" w:hAnsi="Times New Roman"/>
                <w:color w:val="008080"/>
                <w:sz w:val="20"/>
                <w:szCs w:val="20"/>
                <w:lang w:val="ro-RO"/>
              </w:rPr>
              <w:t>ă</w:t>
            </w:r>
            <w:r w:rsidRPr="002A6997">
              <w:rPr>
                <w:rFonts w:ascii="Times New Roman" w:eastAsia="Times New Roman" w:hAnsi="Times New Roman"/>
                <w:color w:val="008080"/>
                <w:spacing w:val="-14"/>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depunerea</w:t>
            </w:r>
            <w:r w:rsidRPr="002A6997">
              <w:rPr>
                <w:rFonts w:ascii="Arial" w:eastAsia="Arial" w:hAnsi="Arial" w:cs="Arial"/>
                <w:color w:val="008080"/>
                <w:spacing w:val="20"/>
                <w:w w:val="92"/>
                <w:sz w:val="20"/>
                <w:szCs w:val="20"/>
                <w:lang w:val="ro-RO"/>
              </w:rPr>
              <w:t xml:space="preserve"> </w:t>
            </w:r>
            <w:r w:rsidRPr="002A6997">
              <w:rPr>
                <w:rFonts w:ascii="Arial" w:eastAsia="Arial" w:hAnsi="Arial" w:cs="Arial"/>
                <w:color w:val="008080"/>
                <w:w w:val="92"/>
                <w:sz w:val="20"/>
                <w:szCs w:val="20"/>
                <w:lang w:val="ro-RO"/>
              </w:rPr>
              <w:t>Cererii</w:t>
            </w:r>
            <w:r w:rsidRPr="002A6997">
              <w:rPr>
                <w:rFonts w:ascii="Arial" w:eastAsia="Arial" w:hAnsi="Arial" w:cs="Arial"/>
                <w:color w:val="008080"/>
                <w:spacing w:val="-1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7"/>
                <w:sz w:val="20"/>
                <w:szCs w:val="20"/>
                <w:lang w:val="ro-RO"/>
              </w:rPr>
              <w:t>finan</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0"/>
                <w:sz w:val="20"/>
                <w:szCs w:val="20"/>
                <w:lang w:val="ro-RO"/>
              </w:rPr>
              <w:t>are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2"/>
                <w:sz w:val="20"/>
                <w:szCs w:val="20"/>
                <w:lang w:val="ro-RO"/>
              </w:rPr>
              <w:t>cu</w:t>
            </w:r>
            <w:r w:rsidRPr="002A6997">
              <w:rPr>
                <w:rFonts w:ascii="Arial" w:eastAsia="Arial" w:hAnsi="Arial" w:cs="Arial"/>
                <w:color w:val="008080"/>
                <w:spacing w:val="-4"/>
                <w:w w:val="92"/>
                <w:sz w:val="20"/>
                <w:szCs w:val="20"/>
                <w:lang w:val="ro-RO"/>
              </w:rPr>
              <w:t xml:space="preserve"> </w:t>
            </w:r>
            <w:r w:rsidRPr="002A6997">
              <w:rPr>
                <w:rFonts w:ascii="Arial" w:eastAsia="Arial" w:hAnsi="Arial" w:cs="Arial"/>
                <w:color w:val="008080"/>
                <w:w w:val="92"/>
                <w:sz w:val="20"/>
                <w:szCs w:val="20"/>
                <w:lang w:val="ro-RO"/>
              </w:rPr>
              <w:t>respectarea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condi</w:t>
            </w:r>
            <w:r w:rsidRPr="002A6997">
              <w:rPr>
                <w:rFonts w:ascii="Times New Roman" w:eastAsia="Times New Roman" w:hAnsi="Times New Roman"/>
                <w:color w:val="008080"/>
                <w:sz w:val="20"/>
                <w:szCs w:val="20"/>
                <w:lang w:val="ro-RO"/>
              </w:rPr>
              <w:t>ţ</w:t>
            </w:r>
            <w:r w:rsidRPr="002A6997">
              <w:rPr>
                <w:rFonts w:ascii="Arial" w:eastAsia="Arial" w:hAnsi="Arial" w:cs="Arial"/>
                <w:color w:val="008080"/>
                <w:sz w:val="20"/>
                <w:szCs w:val="20"/>
                <w:lang w:val="ro-RO"/>
              </w:rPr>
              <w:t>iilor</w:t>
            </w:r>
            <w:r w:rsidRPr="002A6997">
              <w:rPr>
                <w:rFonts w:ascii="Arial" w:eastAsia="Arial" w:hAnsi="Arial" w:cs="Arial"/>
                <w:color w:val="008080"/>
                <w:spacing w:val="-9"/>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eligibilitate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86"/>
                <w:sz w:val="20"/>
                <w:szCs w:val="20"/>
                <w:lang w:val="ro-RO"/>
              </w:rPr>
              <w:t>a</w:t>
            </w:r>
            <w:r w:rsidRPr="002A6997">
              <w:rPr>
                <w:rFonts w:ascii="Arial" w:eastAsia="Arial" w:hAnsi="Arial" w:cs="Arial"/>
                <w:color w:val="008080"/>
                <w:spacing w:val="-5"/>
                <w:w w:val="86"/>
                <w:sz w:val="20"/>
                <w:szCs w:val="20"/>
                <w:lang w:val="ro-RO"/>
              </w:rPr>
              <w:t xml:space="preserve"> </w:t>
            </w:r>
            <w:r w:rsidRPr="002A6997">
              <w:rPr>
                <w:rFonts w:ascii="Arial" w:eastAsia="Arial" w:hAnsi="Arial" w:cs="Arial"/>
                <w:color w:val="008080"/>
                <w:sz w:val="20"/>
                <w:szCs w:val="20"/>
                <w:lang w:val="ro-RO"/>
              </w:rPr>
              <w:t xml:space="preserve">cheltuielilor </w:t>
            </w:r>
            <w:r w:rsidRPr="002A6997">
              <w:rPr>
                <w:rFonts w:ascii="Arial" w:eastAsia="Arial" w:hAnsi="Arial" w:cs="Arial"/>
                <w:color w:val="008080"/>
                <w:w w:val="95"/>
                <w:sz w:val="20"/>
                <w:szCs w:val="20"/>
                <w:lang w:val="ro-RO"/>
              </w:rPr>
              <w:t>prev</w:t>
            </w:r>
            <w:r w:rsidRPr="002A6997">
              <w:rPr>
                <w:rFonts w:ascii="Times New Roman" w:eastAsia="Times New Roman" w:hAnsi="Times New Roman"/>
                <w:color w:val="008080"/>
                <w:w w:val="95"/>
                <w:sz w:val="20"/>
                <w:szCs w:val="20"/>
                <w:lang w:val="ro-RO"/>
              </w:rPr>
              <w:t>ă</w:t>
            </w:r>
            <w:r w:rsidRPr="002A6997">
              <w:rPr>
                <w:rFonts w:ascii="Arial" w:eastAsia="Arial" w:hAnsi="Arial" w:cs="Arial"/>
                <w:color w:val="008080"/>
                <w:w w:val="95"/>
                <w:sz w:val="20"/>
                <w:szCs w:val="20"/>
                <w:lang w:val="ro-RO"/>
              </w:rPr>
              <w:t>zute</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în</w:t>
            </w:r>
            <w:r w:rsidRPr="002A6997">
              <w:rPr>
                <w:rFonts w:ascii="Arial" w:eastAsia="Arial" w:hAnsi="Arial" w:cs="Arial"/>
                <w:color w:val="008080"/>
                <w:spacing w:val="-12"/>
                <w:w w:val="95"/>
                <w:sz w:val="20"/>
                <w:szCs w:val="20"/>
                <w:lang w:val="ro-RO"/>
              </w:rPr>
              <w:t xml:space="preserve"> </w:t>
            </w:r>
            <w:r w:rsidRPr="002A6997">
              <w:rPr>
                <w:rFonts w:ascii="Arial" w:eastAsia="Arial" w:hAnsi="Arial" w:cs="Arial"/>
                <w:color w:val="008080"/>
                <w:w w:val="95"/>
                <w:sz w:val="20"/>
                <w:szCs w:val="20"/>
                <w:lang w:val="ro-RO"/>
              </w:rPr>
              <w:t>fi</w:t>
            </w:r>
            <w:r w:rsidRPr="002A6997">
              <w:rPr>
                <w:rFonts w:ascii="Times New Roman" w:eastAsia="Times New Roman" w:hAnsi="Times New Roman"/>
                <w:color w:val="008080"/>
                <w:w w:val="95"/>
                <w:sz w:val="20"/>
                <w:szCs w:val="20"/>
                <w:lang w:val="ro-RO"/>
              </w:rPr>
              <w:t>ş</w:t>
            </w:r>
            <w:r w:rsidRPr="002A6997">
              <w:rPr>
                <w:rFonts w:ascii="Arial" w:eastAsia="Arial" w:hAnsi="Arial" w:cs="Arial"/>
                <w:color w:val="008080"/>
                <w:w w:val="95"/>
                <w:sz w:val="20"/>
                <w:szCs w:val="20"/>
                <w:lang w:val="ro-RO"/>
              </w:rPr>
              <w:t>a  Măsurii M</w:t>
            </w:r>
            <w:r w:rsidR="008003FE">
              <w:rPr>
                <w:rFonts w:ascii="Arial" w:eastAsia="Arial" w:hAnsi="Arial" w:cs="Arial"/>
                <w:color w:val="008080"/>
                <w:w w:val="95"/>
                <w:sz w:val="20"/>
                <w:szCs w:val="20"/>
                <w:lang w:val="ro-RO"/>
              </w:rPr>
              <w:t>2</w:t>
            </w:r>
            <w:r w:rsidRPr="002A6997">
              <w:rPr>
                <w:rFonts w:ascii="Arial" w:eastAsia="Arial" w:hAnsi="Arial" w:cs="Arial"/>
                <w:color w:val="008080"/>
                <w:w w:val="95"/>
                <w:sz w:val="20"/>
                <w:szCs w:val="20"/>
                <w:lang w:val="ro-RO"/>
              </w:rPr>
              <w:t>/6B</w:t>
            </w:r>
          </w:p>
        </w:tc>
      </w:tr>
      <w:tr w:rsidR="00082874" w:rsidRPr="002A6997" w:rsidTr="0074432F">
        <w:trPr>
          <w:trHeight w:hRule="exact" w:val="1139"/>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50" w:right="-13" w:hanging="9"/>
              <w:rPr>
                <w:rFonts w:ascii="Arial" w:eastAsia="Arial" w:hAnsi="Arial" w:cs="Arial"/>
                <w:sz w:val="20"/>
                <w:szCs w:val="20"/>
                <w:lang w:val="ro-RO"/>
              </w:rPr>
            </w:pPr>
            <w:r w:rsidRPr="002A6997">
              <w:rPr>
                <w:rFonts w:ascii="Arial" w:eastAsia="Arial" w:hAnsi="Arial" w:cs="Arial"/>
                <w:color w:val="008080"/>
                <w:sz w:val="20"/>
                <w:szCs w:val="20"/>
                <w:lang w:val="ro-RO"/>
              </w:rPr>
              <w:t>Nr. crt</w:t>
            </w:r>
          </w:p>
        </w:tc>
        <w:tc>
          <w:tcPr>
            <w:tcW w:w="1071"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after="0" w:line="200" w:lineRule="exact"/>
              <w:rPr>
                <w:rFonts w:ascii="Calibri" w:eastAsia="Calibri" w:hAnsi="Calibri" w:cs="Times New Roman"/>
                <w:sz w:val="20"/>
                <w:szCs w:val="20"/>
                <w:lang w:val="ro-RO"/>
              </w:rPr>
            </w:pPr>
          </w:p>
          <w:p w:rsidR="00082874" w:rsidRPr="002A6997" w:rsidRDefault="00082874">
            <w:pPr>
              <w:spacing w:before="2" w:after="0" w:line="220" w:lineRule="exact"/>
              <w:rPr>
                <w:lang w:val="ro-RO"/>
              </w:rPr>
            </w:pPr>
          </w:p>
          <w:p w:rsidR="00082874" w:rsidRPr="002A6997" w:rsidRDefault="00082874">
            <w:pPr>
              <w:spacing w:after="0" w:line="240" w:lineRule="auto"/>
              <w:ind w:left="306" w:right="-20"/>
              <w:rPr>
                <w:rFonts w:ascii="Arial" w:eastAsia="Arial" w:hAnsi="Arial" w:cs="Arial"/>
                <w:sz w:val="20"/>
                <w:szCs w:val="20"/>
                <w:lang w:val="ro-RO"/>
              </w:rPr>
            </w:pPr>
            <w:r w:rsidRPr="002A6997">
              <w:rPr>
                <w:rFonts w:ascii="Arial" w:eastAsia="Arial" w:hAnsi="Arial" w:cs="Arial"/>
                <w:color w:val="008080"/>
                <w:w w:val="97"/>
                <w:sz w:val="20"/>
                <w:szCs w:val="20"/>
                <w:lang w:val="ro-RO"/>
              </w:rPr>
              <w:t>Obiectul</w:t>
            </w:r>
            <w:r w:rsidRPr="002A6997">
              <w:rPr>
                <w:rFonts w:ascii="Arial" w:eastAsia="Arial" w:hAnsi="Arial" w:cs="Arial"/>
                <w:color w:val="008080"/>
                <w:spacing w:val="-11"/>
                <w:w w:val="97"/>
                <w:sz w:val="20"/>
                <w:szCs w:val="20"/>
                <w:lang w:val="ro-RO"/>
              </w:rPr>
              <w:t xml:space="preserve"> </w:t>
            </w:r>
            <w:r w:rsidRPr="002A6997">
              <w:rPr>
                <w:rFonts w:ascii="Arial" w:eastAsia="Arial" w:hAnsi="Arial" w:cs="Arial"/>
                <w:color w:val="008080"/>
                <w:sz w:val="20"/>
                <w:szCs w:val="20"/>
                <w:lang w:val="ro-RO"/>
              </w:rPr>
              <w:t>contractului</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0" w:lineRule="auto"/>
              <w:ind w:left="9" w:right="-11"/>
              <w:jc w:val="center"/>
              <w:rPr>
                <w:rFonts w:ascii="Arial" w:eastAsia="Arial" w:hAnsi="Arial" w:cs="Arial"/>
                <w:sz w:val="20"/>
                <w:szCs w:val="20"/>
                <w:lang w:val="ro-RO"/>
              </w:rPr>
            </w:pPr>
            <w:r w:rsidRPr="002A6997">
              <w:rPr>
                <w:rFonts w:ascii="Arial" w:eastAsia="Arial" w:hAnsi="Arial" w:cs="Arial"/>
                <w:color w:val="008080"/>
                <w:w w:val="91"/>
                <w:sz w:val="20"/>
                <w:szCs w:val="20"/>
                <w:lang w:val="ro-RO"/>
              </w:rPr>
              <w:t>Valoarea</w:t>
            </w:r>
            <w:r w:rsidRPr="002A6997">
              <w:rPr>
                <w:rFonts w:ascii="Arial" w:eastAsia="Arial" w:hAnsi="Arial" w:cs="Arial"/>
                <w:color w:val="008080"/>
                <w:spacing w:val="-16"/>
                <w:w w:val="91"/>
                <w:sz w:val="20"/>
                <w:szCs w:val="20"/>
                <w:lang w:val="ro-RO"/>
              </w:rPr>
              <w:t xml:space="preserve"> </w:t>
            </w:r>
            <w:r w:rsidRPr="002A6997">
              <w:rPr>
                <w:rFonts w:ascii="Arial" w:eastAsia="Arial" w:hAnsi="Arial" w:cs="Arial"/>
                <w:color w:val="008080"/>
                <w:w w:val="91"/>
                <w:sz w:val="20"/>
                <w:szCs w:val="20"/>
                <w:lang w:val="ro-RO"/>
              </w:rPr>
              <w:t>reala</w:t>
            </w:r>
          </w:p>
          <w:p w:rsidR="00082874" w:rsidRPr="002A6997" w:rsidRDefault="00082874">
            <w:pPr>
              <w:spacing w:before="10" w:after="0" w:line="240" w:lineRule="auto"/>
              <w:ind w:left="419" w:right="399"/>
              <w:jc w:val="center"/>
              <w:rPr>
                <w:rFonts w:ascii="Arial" w:eastAsia="Arial" w:hAnsi="Arial" w:cs="Arial"/>
                <w:sz w:val="20"/>
                <w:szCs w:val="20"/>
                <w:lang w:val="ro-RO"/>
              </w:rPr>
            </w:pPr>
            <w:r w:rsidRPr="002A6997">
              <w:rPr>
                <w:rFonts w:ascii="Arial" w:eastAsia="Arial" w:hAnsi="Arial" w:cs="Arial"/>
                <w:color w:val="008080"/>
                <w:w w:val="88"/>
                <w:sz w:val="20"/>
                <w:szCs w:val="20"/>
                <w:lang w:val="ro-RO"/>
              </w:rPr>
              <w:t>(Lei)</w:t>
            </w: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1229" w:right="1209"/>
              <w:jc w:val="center"/>
              <w:rPr>
                <w:rFonts w:ascii="Times New Roman" w:eastAsia="Times New Roman" w:hAnsi="Times New Roman"/>
                <w:sz w:val="20"/>
                <w:szCs w:val="20"/>
                <w:lang w:val="ro-RO"/>
              </w:rPr>
            </w:pPr>
            <w:r w:rsidRPr="002A6997">
              <w:rPr>
                <w:rFonts w:ascii="Arial" w:eastAsia="Arial" w:hAnsi="Arial" w:cs="Arial"/>
                <w:color w:val="008080"/>
                <w:w w:val="92"/>
                <w:sz w:val="20"/>
                <w:szCs w:val="20"/>
                <w:lang w:val="ro-RO"/>
              </w:rPr>
              <w:t xml:space="preserve">Procedura </w:t>
            </w:r>
            <w:r w:rsidRPr="002A6997">
              <w:rPr>
                <w:rFonts w:ascii="Arial" w:eastAsia="Arial" w:hAnsi="Arial" w:cs="Arial"/>
                <w:color w:val="008080"/>
                <w:w w:val="96"/>
                <w:sz w:val="20"/>
                <w:szCs w:val="20"/>
                <w:lang w:val="ro-RO"/>
              </w:rPr>
              <w:t>aplicat</w:t>
            </w:r>
            <w:r w:rsidRPr="002A6997">
              <w:rPr>
                <w:rFonts w:ascii="Times New Roman" w:eastAsia="Times New Roman" w:hAnsi="Times New Roman"/>
                <w:color w:val="008080"/>
                <w:w w:val="108"/>
                <w:sz w:val="20"/>
                <w:szCs w:val="20"/>
                <w:lang w:val="ro-RO"/>
              </w:rPr>
              <w:t>ă</w:t>
            </w: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80" w:lineRule="exact"/>
              <w:rPr>
                <w:rFonts w:ascii="Calibri" w:eastAsia="Calibri" w:hAnsi="Calibri"/>
                <w:sz w:val="18"/>
                <w:szCs w:val="18"/>
                <w:lang w:val="ro-RO"/>
              </w:rPr>
            </w:pPr>
          </w:p>
          <w:p w:rsidR="00082874" w:rsidRPr="002A6997" w:rsidRDefault="00082874">
            <w:pPr>
              <w:spacing w:after="0" w:line="249" w:lineRule="auto"/>
              <w:ind w:left="70" w:right="50"/>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5"/>
                <w:sz w:val="20"/>
                <w:szCs w:val="20"/>
                <w:lang w:val="ro-RO"/>
              </w:rPr>
              <w:t xml:space="preserve">începerii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80" w:lineRule="exact"/>
              <w:rPr>
                <w:rFonts w:ascii="Calibri" w:eastAsia="Calibri" w:hAnsi="Calibri" w:cs="Times New Roman"/>
                <w:sz w:val="18"/>
                <w:szCs w:val="18"/>
                <w:lang w:val="ro-RO"/>
              </w:rPr>
            </w:pPr>
          </w:p>
          <w:p w:rsidR="00082874" w:rsidRPr="002A6997" w:rsidRDefault="00082874">
            <w:pPr>
              <w:spacing w:after="0" w:line="249" w:lineRule="auto"/>
              <w:ind w:left="61" w:right="41"/>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6"/>
                <w:sz w:val="20"/>
                <w:szCs w:val="20"/>
                <w:lang w:val="ro-RO"/>
              </w:rPr>
              <w:t xml:space="preserve">finalizarii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67" w:right="-1" w:firstLine="141"/>
              <w:rPr>
                <w:rFonts w:ascii="Arial" w:eastAsia="Arial" w:hAnsi="Arial" w:cs="Arial"/>
                <w:sz w:val="20"/>
                <w:szCs w:val="20"/>
                <w:lang w:val="ro-RO"/>
              </w:rPr>
            </w:pPr>
            <w:r w:rsidRPr="002A6997">
              <w:rPr>
                <w:rFonts w:ascii="Arial" w:eastAsia="Arial" w:hAnsi="Arial" w:cs="Arial"/>
                <w:color w:val="008080"/>
                <w:sz w:val="20"/>
                <w:szCs w:val="20"/>
                <w:lang w:val="ro-RO"/>
              </w:rPr>
              <w:t>Stadiul procedurii</w:t>
            </w:r>
          </w:p>
        </w:tc>
      </w:tr>
      <w:tr w:rsidR="00082874" w:rsidRPr="002A6997" w:rsidTr="0074432F">
        <w:trPr>
          <w:trHeight w:hRule="exact" w:val="510"/>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8" w:after="0" w:line="100" w:lineRule="exact"/>
              <w:rPr>
                <w:rFonts w:ascii="Calibri" w:eastAsia="Calibri" w:hAnsi="Calibri" w:cs="Times New Roman"/>
                <w:sz w:val="10"/>
                <w:szCs w:val="10"/>
                <w:lang w:val="ro-RO"/>
              </w:rPr>
            </w:pPr>
          </w:p>
          <w:p w:rsidR="00082874" w:rsidRPr="002A6997" w:rsidRDefault="00082874">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1</w:t>
            </w:r>
          </w:p>
        </w:tc>
        <w:tc>
          <w:tcPr>
            <w:tcW w:w="1071"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8" w:after="0" w:line="100" w:lineRule="exact"/>
              <w:rPr>
                <w:rFonts w:ascii="Calibri" w:eastAsia="Calibri" w:hAnsi="Calibri" w:cs="Times New Roman"/>
                <w:sz w:val="10"/>
                <w:szCs w:val="10"/>
                <w:lang w:val="ro-RO"/>
              </w:rPr>
            </w:pPr>
          </w:p>
          <w:p w:rsidR="00082874" w:rsidRPr="002A6997" w:rsidRDefault="00082874">
            <w:pPr>
              <w:spacing w:after="0" w:line="240" w:lineRule="auto"/>
              <w:ind w:left="251" w:right="-20"/>
              <w:rPr>
                <w:rFonts w:ascii="Arial" w:eastAsia="Arial" w:hAnsi="Arial" w:cs="Arial"/>
                <w:sz w:val="20"/>
                <w:szCs w:val="20"/>
                <w:lang w:val="ro-RO"/>
              </w:rPr>
            </w:pP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15"/>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consultanta</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hRule="exact" w:val="567"/>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6" w:after="0" w:line="130" w:lineRule="exact"/>
              <w:rPr>
                <w:sz w:val="13"/>
                <w:szCs w:val="13"/>
                <w:lang w:val="ro-RO"/>
              </w:rPr>
            </w:pPr>
          </w:p>
          <w:p w:rsidR="00082874" w:rsidRPr="002A6997" w:rsidRDefault="00082874">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2</w:t>
            </w:r>
          </w:p>
        </w:tc>
        <w:tc>
          <w:tcPr>
            <w:tcW w:w="1071" w:type="pct"/>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0" w:lineRule="auto"/>
              <w:ind w:left="175" w:right="155"/>
              <w:jc w:val="center"/>
              <w:rPr>
                <w:rFonts w:ascii="Arial" w:eastAsia="Arial" w:hAnsi="Arial" w:cs="Arial"/>
                <w:sz w:val="20"/>
                <w:szCs w:val="20"/>
                <w:lang w:val="ro-RO"/>
              </w:rPr>
            </w:pPr>
            <w:r w:rsidRPr="002A6997">
              <w:rPr>
                <w:rFonts w:ascii="Arial" w:eastAsia="Arial" w:hAnsi="Arial" w:cs="Arial"/>
                <w:color w:val="008080"/>
                <w:w w:val="90"/>
                <w:sz w:val="20"/>
                <w:szCs w:val="20"/>
                <w:lang w:val="ro-RO"/>
              </w:rPr>
              <w:t>Elaborarea</w:t>
            </w:r>
            <w:r w:rsidRPr="002A6997">
              <w:rPr>
                <w:rFonts w:ascii="Arial" w:eastAsia="Arial" w:hAnsi="Arial" w:cs="Arial"/>
                <w:color w:val="008080"/>
                <w:spacing w:val="-7"/>
                <w:w w:val="90"/>
                <w:sz w:val="20"/>
                <w:szCs w:val="20"/>
                <w:lang w:val="ro-RO"/>
              </w:rPr>
              <w:t xml:space="preserve"> </w:t>
            </w:r>
            <w:r w:rsidRPr="002A6997">
              <w:rPr>
                <w:rFonts w:ascii="Arial" w:eastAsia="Arial" w:hAnsi="Arial" w:cs="Arial"/>
                <w:color w:val="008080"/>
                <w:w w:val="95"/>
                <w:sz w:val="20"/>
                <w:szCs w:val="20"/>
                <w:lang w:val="ro-RO"/>
              </w:rPr>
              <w:t>Studiului</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de</w:t>
            </w:r>
          </w:p>
          <w:p w:rsidR="00082874" w:rsidRPr="002A6997" w:rsidRDefault="00082874">
            <w:pPr>
              <w:spacing w:before="10" w:after="0" w:line="240" w:lineRule="auto"/>
              <w:ind w:left="671" w:right="650"/>
              <w:jc w:val="center"/>
              <w:rPr>
                <w:rFonts w:ascii="Arial" w:eastAsia="Arial" w:hAnsi="Arial" w:cs="Arial"/>
                <w:sz w:val="20"/>
                <w:szCs w:val="20"/>
                <w:lang w:val="ro-RO"/>
              </w:rPr>
            </w:pPr>
            <w:r w:rsidRPr="002A6997">
              <w:rPr>
                <w:rFonts w:ascii="Arial" w:eastAsia="Arial" w:hAnsi="Arial" w:cs="Arial"/>
                <w:color w:val="008080"/>
                <w:w w:val="94"/>
                <w:sz w:val="20"/>
                <w:szCs w:val="20"/>
                <w:lang w:val="ro-RO"/>
              </w:rPr>
              <w:t>Fezabilitate</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hRule="exact" w:val="366"/>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3153" w:type="pct"/>
            <w:gridSpan w:val="3"/>
            <w:tcBorders>
              <w:top w:val="nil"/>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9" w:lineRule="auto"/>
              <w:ind w:left="1482" w:right="31" w:hanging="1396"/>
              <w:rPr>
                <w:rFonts w:ascii="Arial" w:eastAsia="Arial" w:hAnsi="Arial" w:cs="Arial"/>
                <w:sz w:val="20"/>
                <w:szCs w:val="20"/>
                <w:lang w:val="ro-RO"/>
              </w:rPr>
            </w:pPr>
            <w:r w:rsidRPr="002A6997">
              <w:rPr>
                <w:rFonts w:ascii="Arial" w:eastAsia="Arial" w:hAnsi="Arial" w:cs="Arial"/>
                <w:color w:val="008080"/>
                <w:w w:val="92"/>
                <w:sz w:val="20"/>
                <w:szCs w:val="20"/>
                <w:lang w:val="ro-RO"/>
              </w:rPr>
              <w:t>Declar</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pe</w:t>
            </w:r>
            <w:r w:rsidRPr="002A6997">
              <w:rPr>
                <w:rFonts w:ascii="Arial" w:eastAsia="Arial" w:hAnsi="Arial" w:cs="Arial"/>
                <w:color w:val="008080"/>
                <w:spacing w:val="-22"/>
                <w:sz w:val="20"/>
                <w:szCs w:val="20"/>
                <w:lang w:val="ro-RO"/>
              </w:rPr>
              <w:t xml:space="preserve"> </w:t>
            </w:r>
            <w:r w:rsidRPr="002A6997">
              <w:rPr>
                <w:rFonts w:ascii="Arial" w:eastAsia="Arial" w:hAnsi="Arial" w:cs="Arial"/>
                <w:color w:val="008080"/>
                <w:w w:val="92"/>
                <w:sz w:val="20"/>
                <w:szCs w:val="20"/>
                <w:lang w:val="ro-RO"/>
              </w:rPr>
              <w:t>proprie</w:t>
            </w:r>
            <w:r w:rsidRPr="002A6997">
              <w:rPr>
                <w:rFonts w:ascii="Arial" w:eastAsia="Arial" w:hAnsi="Arial" w:cs="Arial"/>
                <w:color w:val="008080"/>
                <w:spacing w:val="29"/>
                <w:w w:val="92"/>
                <w:sz w:val="20"/>
                <w:szCs w:val="20"/>
                <w:lang w:val="ro-RO"/>
              </w:rPr>
              <w:t xml:space="preserve"> </w:t>
            </w:r>
            <w:r w:rsidRPr="002A6997">
              <w:rPr>
                <w:rFonts w:ascii="Arial" w:eastAsia="Arial" w:hAnsi="Arial" w:cs="Arial"/>
                <w:color w:val="008080"/>
                <w:w w:val="92"/>
                <w:sz w:val="20"/>
                <w:szCs w:val="20"/>
                <w:lang w:val="ro-RO"/>
              </w:rPr>
              <w:t>raspundere</w:t>
            </w:r>
            <w:r w:rsidRPr="002A6997">
              <w:rPr>
                <w:rFonts w:ascii="Arial" w:eastAsia="Arial" w:hAnsi="Arial" w:cs="Arial"/>
                <w:color w:val="008080"/>
                <w:spacing w:val="12"/>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9"/>
                <w:sz w:val="20"/>
                <w:szCs w:val="20"/>
                <w:lang w:val="ro-RO"/>
              </w:rPr>
              <w:t>informatiile</w:t>
            </w:r>
            <w:r w:rsidRPr="002A6997">
              <w:rPr>
                <w:rFonts w:ascii="Arial" w:eastAsia="Arial" w:hAnsi="Arial" w:cs="Arial"/>
                <w:color w:val="008080"/>
                <w:spacing w:val="-12"/>
                <w:w w:val="99"/>
                <w:sz w:val="20"/>
                <w:szCs w:val="20"/>
                <w:lang w:val="ro-RO"/>
              </w:rPr>
              <w:t xml:space="preserve"> </w:t>
            </w:r>
            <w:r w:rsidRPr="002A6997">
              <w:rPr>
                <w:rFonts w:ascii="Arial" w:eastAsia="Arial" w:hAnsi="Arial" w:cs="Arial"/>
                <w:color w:val="008080"/>
                <w:sz w:val="20"/>
                <w:szCs w:val="20"/>
                <w:lang w:val="ro-RO"/>
              </w:rPr>
              <w:t>din</w:t>
            </w:r>
            <w:r w:rsidRPr="002A6997">
              <w:rPr>
                <w:rFonts w:ascii="Arial" w:eastAsia="Arial" w:hAnsi="Arial" w:cs="Arial"/>
                <w:color w:val="008080"/>
                <w:spacing w:val="-10"/>
                <w:sz w:val="20"/>
                <w:szCs w:val="20"/>
                <w:lang w:val="ro-RO"/>
              </w:rPr>
              <w:t xml:space="preserve"> </w:t>
            </w:r>
            <w:r w:rsidRPr="002A6997">
              <w:rPr>
                <w:rFonts w:ascii="Arial" w:eastAsia="Arial" w:hAnsi="Arial" w:cs="Arial"/>
                <w:color w:val="008080"/>
                <w:w w:val="88"/>
                <w:sz w:val="20"/>
                <w:szCs w:val="20"/>
                <w:lang w:val="ro-RO"/>
              </w:rPr>
              <w:t xml:space="preserve">tabelul </w:t>
            </w:r>
            <w:r w:rsidRPr="002A6997">
              <w:rPr>
                <w:rFonts w:ascii="Arial" w:eastAsia="Arial" w:hAnsi="Arial" w:cs="Arial"/>
                <w:color w:val="008080"/>
                <w:spacing w:val="4"/>
                <w:w w:val="88"/>
                <w:sz w:val="20"/>
                <w:szCs w:val="20"/>
                <w:lang w:val="ro-RO"/>
              </w:rPr>
              <w:t xml:space="preserve"> </w:t>
            </w:r>
            <w:r w:rsidRPr="002A6997">
              <w:rPr>
                <w:rFonts w:ascii="Arial" w:eastAsia="Arial" w:hAnsi="Arial" w:cs="Arial"/>
                <w:color w:val="008080"/>
                <w:w w:val="88"/>
                <w:sz w:val="20"/>
                <w:szCs w:val="20"/>
                <w:lang w:val="ro-RO"/>
              </w:rPr>
              <w:t>de</w:t>
            </w:r>
            <w:r w:rsidRPr="002A6997">
              <w:rPr>
                <w:rFonts w:ascii="Arial" w:eastAsia="Arial" w:hAnsi="Arial" w:cs="Arial"/>
                <w:color w:val="008080"/>
                <w:spacing w:val="9"/>
                <w:w w:val="88"/>
                <w:sz w:val="20"/>
                <w:szCs w:val="20"/>
                <w:lang w:val="ro-RO"/>
              </w:rPr>
              <w:t xml:space="preserve"> </w:t>
            </w:r>
            <w:r w:rsidRPr="002A6997">
              <w:rPr>
                <w:rFonts w:ascii="Arial" w:eastAsia="Arial" w:hAnsi="Arial" w:cs="Arial"/>
                <w:color w:val="008080"/>
                <w:w w:val="88"/>
                <w:sz w:val="20"/>
                <w:szCs w:val="20"/>
                <w:lang w:val="ro-RO"/>
              </w:rPr>
              <w:t>mai</w:t>
            </w:r>
            <w:r w:rsidRPr="002A6997">
              <w:rPr>
                <w:rFonts w:ascii="Arial" w:eastAsia="Arial" w:hAnsi="Arial" w:cs="Arial"/>
                <w:color w:val="008080"/>
                <w:spacing w:val="19"/>
                <w:w w:val="88"/>
                <w:sz w:val="20"/>
                <w:szCs w:val="20"/>
                <w:lang w:val="ro-RO"/>
              </w:rPr>
              <w:t xml:space="preserve"> </w:t>
            </w:r>
            <w:r w:rsidRPr="002A6997">
              <w:rPr>
                <w:rFonts w:ascii="Arial" w:eastAsia="Arial" w:hAnsi="Arial" w:cs="Arial"/>
                <w:color w:val="008080"/>
                <w:w w:val="88"/>
                <w:sz w:val="20"/>
                <w:szCs w:val="20"/>
                <w:lang w:val="ro-RO"/>
              </w:rPr>
              <w:t>sus</w:t>
            </w:r>
            <w:r w:rsidRPr="002A6997">
              <w:rPr>
                <w:rFonts w:ascii="Arial" w:eastAsia="Arial" w:hAnsi="Arial" w:cs="Arial"/>
                <w:color w:val="008080"/>
                <w:spacing w:val="-13"/>
                <w:w w:val="88"/>
                <w:sz w:val="20"/>
                <w:szCs w:val="20"/>
                <w:lang w:val="ro-RO"/>
              </w:rPr>
              <w:t xml:space="preserve"> </w:t>
            </w:r>
            <w:r w:rsidRPr="002A6997">
              <w:rPr>
                <w:rFonts w:ascii="Arial" w:eastAsia="Arial" w:hAnsi="Arial" w:cs="Arial"/>
                <w:color w:val="008080"/>
                <w:w w:val="92"/>
                <w:sz w:val="20"/>
                <w:szCs w:val="20"/>
                <w:lang w:val="ro-RO"/>
              </w:rPr>
              <w:t>sunt</w:t>
            </w:r>
            <w:r w:rsidRPr="002A6997">
              <w:rPr>
                <w:rFonts w:ascii="Arial" w:eastAsia="Arial" w:hAnsi="Arial" w:cs="Arial"/>
                <w:color w:val="008080"/>
                <w:spacing w:val="7"/>
                <w:w w:val="92"/>
                <w:sz w:val="20"/>
                <w:szCs w:val="20"/>
                <w:lang w:val="ro-RO"/>
              </w:rPr>
              <w:t xml:space="preserve"> </w:t>
            </w:r>
            <w:r w:rsidRPr="002A6997">
              <w:rPr>
                <w:rFonts w:ascii="Arial" w:eastAsia="Arial" w:hAnsi="Arial" w:cs="Arial"/>
                <w:color w:val="008080"/>
                <w:w w:val="92"/>
                <w:sz w:val="20"/>
                <w:szCs w:val="20"/>
                <w:lang w:val="ro-RO"/>
              </w:rPr>
              <w:t>corecte</w:t>
            </w:r>
            <w:r w:rsidRPr="002A6997">
              <w:rPr>
                <w:rFonts w:ascii="Arial" w:eastAsia="Arial" w:hAnsi="Arial" w:cs="Arial"/>
                <w:color w:val="008080"/>
                <w:spacing w:val="5"/>
                <w:w w:val="92"/>
                <w:sz w:val="20"/>
                <w:szCs w:val="20"/>
                <w:lang w:val="ro-RO"/>
              </w:rPr>
              <w:t xml:space="preserve"> </w:t>
            </w:r>
            <w:r w:rsidRPr="002A6997">
              <w:rPr>
                <w:rFonts w:ascii="Arial" w:eastAsia="Arial" w:hAnsi="Arial" w:cs="Arial"/>
                <w:color w:val="008080"/>
                <w:w w:val="92"/>
                <w:sz w:val="20"/>
                <w:szCs w:val="20"/>
                <w:lang w:val="ro-RO"/>
              </w:rPr>
              <w:t>si</w:t>
            </w:r>
            <w:r w:rsidRPr="002A6997">
              <w:rPr>
                <w:rFonts w:ascii="Arial" w:eastAsia="Arial" w:hAnsi="Arial" w:cs="Arial"/>
                <w:color w:val="008080"/>
                <w:spacing w:val="-16"/>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atribuirea</w:t>
            </w:r>
            <w:r w:rsidRPr="002A6997">
              <w:rPr>
                <w:rFonts w:ascii="Arial" w:eastAsia="Arial" w:hAnsi="Arial" w:cs="Arial"/>
                <w:color w:val="008080"/>
                <w:spacing w:val="25"/>
                <w:w w:val="92"/>
                <w:sz w:val="20"/>
                <w:szCs w:val="20"/>
                <w:lang w:val="ro-RO"/>
              </w:rPr>
              <w:t xml:space="preserve"> </w:t>
            </w:r>
            <w:r w:rsidRPr="002A6997">
              <w:rPr>
                <w:rFonts w:ascii="Arial" w:eastAsia="Arial" w:hAnsi="Arial" w:cs="Arial"/>
                <w:color w:val="008080"/>
                <w:w w:val="92"/>
                <w:sz w:val="20"/>
                <w:szCs w:val="20"/>
                <w:lang w:val="ro-RO"/>
              </w:rPr>
              <w:t>contractelor</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 xml:space="preserve">mentionate </w:t>
            </w:r>
            <w:r w:rsidRPr="002A6997">
              <w:rPr>
                <w:rFonts w:ascii="Arial" w:eastAsia="Arial" w:hAnsi="Arial" w:cs="Arial"/>
                <w:color w:val="008080"/>
                <w:w w:val="94"/>
                <w:sz w:val="20"/>
                <w:szCs w:val="20"/>
                <w:lang w:val="ro-RO"/>
              </w:rPr>
              <w:t>au</w:t>
            </w:r>
            <w:r w:rsidRPr="002A6997">
              <w:rPr>
                <w:rFonts w:ascii="Arial" w:eastAsia="Arial" w:hAnsi="Arial" w:cs="Arial"/>
                <w:color w:val="008080"/>
                <w:spacing w:val="-14"/>
                <w:w w:val="94"/>
                <w:sz w:val="20"/>
                <w:szCs w:val="20"/>
                <w:lang w:val="ro-RO"/>
              </w:rPr>
              <w:t xml:space="preserve"> </w:t>
            </w:r>
            <w:r w:rsidRPr="002A6997">
              <w:rPr>
                <w:rFonts w:ascii="Arial" w:eastAsia="Arial" w:hAnsi="Arial" w:cs="Arial"/>
                <w:color w:val="008080"/>
                <w:w w:val="94"/>
                <w:sz w:val="20"/>
                <w:szCs w:val="20"/>
                <w:lang w:val="ro-RO"/>
              </w:rPr>
              <w:t>fost respectate</w:t>
            </w:r>
            <w:r w:rsidRPr="002A6997">
              <w:rPr>
                <w:rFonts w:ascii="Arial" w:eastAsia="Arial" w:hAnsi="Arial" w:cs="Arial"/>
                <w:color w:val="008080"/>
                <w:spacing w:val="-19"/>
                <w:w w:val="94"/>
                <w:sz w:val="20"/>
                <w:szCs w:val="20"/>
                <w:lang w:val="ro-RO"/>
              </w:rPr>
              <w:t xml:space="preserve"> </w:t>
            </w:r>
            <w:r w:rsidRPr="002A6997">
              <w:rPr>
                <w:rFonts w:ascii="Arial" w:eastAsia="Arial" w:hAnsi="Arial" w:cs="Arial"/>
                <w:color w:val="008080"/>
                <w:w w:val="94"/>
                <w:sz w:val="20"/>
                <w:szCs w:val="20"/>
                <w:lang w:val="ro-RO"/>
              </w:rPr>
              <w:t>prevederile legislatiei</w:t>
            </w:r>
            <w:r w:rsidRPr="002A6997">
              <w:rPr>
                <w:rFonts w:ascii="Arial" w:eastAsia="Arial" w:hAnsi="Arial" w:cs="Arial"/>
                <w:color w:val="008080"/>
                <w:spacing w:val="-1"/>
                <w:w w:val="94"/>
                <w:sz w:val="20"/>
                <w:szCs w:val="20"/>
                <w:lang w:val="ro-RO"/>
              </w:rPr>
              <w:t xml:space="preserve"> </w:t>
            </w:r>
            <w:r w:rsidRPr="002A6997">
              <w:rPr>
                <w:rFonts w:ascii="Arial" w:eastAsia="Arial" w:hAnsi="Arial" w:cs="Arial"/>
                <w:color w:val="008080"/>
                <w:w w:val="94"/>
                <w:sz w:val="20"/>
                <w:szCs w:val="20"/>
                <w:lang w:val="ro-RO"/>
              </w:rPr>
              <w:t>nationale</w:t>
            </w:r>
            <w:r w:rsidRPr="002A6997">
              <w:rPr>
                <w:rFonts w:ascii="Arial" w:eastAsia="Arial" w:hAnsi="Arial" w:cs="Arial"/>
                <w:color w:val="008080"/>
                <w:spacing w:val="7"/>
                <w:w w:val="94"/>
                <w:sz w:val="20"/>
                <w:szCs w:val="20"/>
                <w:lang w:val="ro-RO"/>
              </w:rPr>
              <w:t xml:space="preserve"> </w:t>
            </w:r>
            <w:r w:rsidRPr="002A6997">
              <w:rPr>
                <w:rFonts w:ascii="Arial" w:eastAsia="Arial" w:hAnsi="Arial" w:cs="Arial"/>
                <w:color w:val="008080"/>
                <w:sz w:val="20"/>
                <w:szCs w:val="20"/>
                <w:lang w:val="ro-RO"/>
              </w:rPr>
              <w:t>in</w:t>
            </w:r>
            <w:r w:rsidRPr="002A6997">
              <w:rPr>
                <w:rFonts w:ascii="Arial" w:eastAsia="Arial" w:hAnsi="Arial" w:cs="Arial"/>
                <w:color w:val="008080"/>
                <w:spacing w:val="-11"/>
                <w:sz w:val="20"/>
                <w:szCs w:val="20"/>
                <w:lang w:val="ro-RO"/>
              </w:rPr>
              <w:t xml:space="preserve"> </w:t>
            </w:r>
            <w:r w:rsidRPr="002A6997">
              <w:rPr>
                <w:rFonts w:ascii="Arial" w:eastAsia="Arial" w:hAnsi="Arial" w:cs="Arial"/>
                <w:color w:val="008080"/>
                <w:w w:val="95"/>
                <w:sz w:val="20"/>
                <w:szCs w:val="20"/>
                <w:lang w:val="ro-RO"/>
              </w:rPr>
              <w:t>vigoare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privind</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5"/>
                <w:sz w:val="20"/>
                <w:szCs w:val="20"/>
                <w:lang w:val="ro-RO"/>
              </w:rPr>
              <w:t>procedura</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achizitie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publica</w:t>
            </w:r>
          </w:p>
        </w:tc>
      </w:tr>
      <w:tr w:rsidR="00082874" w:rsidRPr="002A6997" w:rsidTr="0074432F">
        <w:trPr>
          <w:trHeight w:hRule="exact" w:val="408"/>
        </w:trPr>
        <w:tc>
          <w:tcPr>
            <w:tcW w:w="1798" w:type="pct"/>
            <w:gridSpan w:val="3"/>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6" w:after="0" w:line="130" w:lineRule="exact"/>
              <w:rPr>
                <w:rFonts w:ascii="Calibri" w:eastAsia="Calibri" w:hAnsi="Calibri" w:cs="Times New Roman"/>
                <w:sz w:val="13"/>
                <w:szCs w:val="13"/>
                <w:lang w:val="ro-RO"/>
              </w:rPr>
            </w:pPr>
          </w:p>
          <w:p w:rsidR="00082874" w:rsidRPr="002A6997" w:rsidRDefault="00082874">
            <w:pPr>
              <w:spacing w:after="0" w:line="240" w:lineRule="auto"/>
              <w:ind w:left="504" w:right="-20"/>
              <w:rPr>
                <w:rFonts w:ascii="Arial" w:eastAsia="Arial" w:hAnsi="Arial" w:cs="Arial"/>
                <w:sz w:val="20"/>
                <w:szCs w:val="20"/>
                <w:lang w:val="ro-RO"/>
              </w:rPr>
            </w:pPr>
            <w:r w:rsidRPr="002A6997">
              <w:rPr>
                <w:rFonts w:ascii="Arial" w:eastAsia="Arial" w:hAnsi="Arial" w:cs="Arial"/>
                <w:color w:val="008080"/>
                <w:w w:val="92"/>
                <w:sz w:val="20"/>
                <w:szCs w:val="20"/>
                <w:lang w:val="ro-RO"/>
              </w:rPr>
              <w:t>Reprezentant</w:t>
            </w:r>
            <w:r w:rsidRPr="002A6997">
              <w:rPr>
                <w:rFonts w:ascii="Arial" w:eastAsia="Arial" w:hAnsi="Arial" w:cs="Arial"/>
                <w:color w:val="008080"/>
                <w:spacing w:val="3"/>
                <w:w w:val="92"/>
                <w:sz w:val="20"/>
                <w:szCs w:val="20"/>
                <w:lang w:val="ro-RO"/>
              </w:rPr>
              <w:t xml:space="preserve"> </w:t>
            </w:r>
            <w:r w:rsidRPr="002A6997">
              <w:rPr>
                <w:rFonts w:ascii="Arial" w:eastAsia="Arial" w:hAnsi="Arial" w:cs="Arial"/>
                <w:color w:val="008080"/>
                <w:w w:val="92"/>
                <w:sz w:val="20"/>
                <w:szCs w:val="20"/>
                <w:lang w:val="ro-RO"/>
              </w:rPr>
              <w:t>legal,</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Nume/Prenume</w:t>
            </w:r>
          </w:p>
        </w:tc>
        <w:tc>
          <w:tcPr>
            <w:tcW w:w="3202" w:type="pct"/>
            <w:gridSpan w:val="4"/>
            <w:tcBorders>
              <w:top w:val="single" w:sz="8" w:space="0" w:color="008080"/>
              <w:left w:val="single" w:sz="8" w:space="0" w:color="008080"/>
              <w:bottom w:val="nil"/>
              <w:right w:val="single" w:sz="4" w:space="0" w:color="000000"/>
            </w:tcBorders>
          </w:tcPr>
          <w:p w:rsidR="00082874" w:rsidRPr="002A6997" w:rsidRDefault="00082874">
            <w:pPr>
              <w:rPr>
                <w:rFonts w:ascii="Calibri" w:eastAsia="Calibri" w:hAnsi="Calibri" w:cs="Times New Roman"/>
                <w:lang w:val="ro-RO"/>
              </w:rPr>
            </w:pPr>
          </w:p>
        </w:tc>
      </w:tr>
      <w:tr w:rsidR="00082874" w:rsidRPr="002A6997" w:rsidTr="0074432F">
        <w:trPr>
          <w:trHeight w:hRule="exact" w:val="393"/>
        </w:trPr>
        <w:tc>
          <w:tcPr>
            <w:tcW w:w="1798" w:type="pct"/>
            <w:gridSpan w:val="3"/>
            <w:tcBorders>
              <w:top w:val="single" w:sz="8" w:space="0" w:color="008080"/>
              <w:left w:val="single" w:sz="8" w:space="0" w:color="008080"/>
              <w:bottom w:val="single" w:sz="8" w:space="0" w:color="008080"/>
              <w:right w:val="single" w:sz="8" w:space="0" w:color="008080"/>
            </w:tcBorders>
            <w:hideMark/>
          </w:tcPr>
          <w:p w:rsidR="00082874" w:rsidRPr="002A6997" w:rsidRDefault="00082874">
            <w:pPr>
              <w:rPr>
                <w:color w:val="008080"/>
                <w:lang w:val="ro-RO"/>
              </w:rPr>
            </w:pPr>
            <w:r w:rsidRPr="002A6997">
              <w:rPr>
                <w:lang w:val="ro-RO"/>
              </w:rPr>
              <w:t xml:space="preserve">          </w:t>
            </w:r>
            <w:r w:rsidRPr="002A6997">
              <w:rPr>
                <w:color w:val="008080"/>
                <w:lang w:val="ro-RO"/>
              </w:rPr>
              <w:t>Semnatura si ştampila</w:t>
            </w: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bl>
    <w:p w:rsidR="00082874" w:rsidRPr="002A6997" w:rsidRDefault="00082874" w:rsidP="00082874">
      <w:pPr>
        <w:spacing w:before="10" w:after="0" w:line="110" w:lineRule="exact"/>
        <w:rPr>
          <w:rFonts w:ascii="Calibri" w:hAnsi="Calibri"/>
          <w:sz w:val="11"/>
          <w:szCs w:val="11"/>
          <w:lang w:val="ro-RO"/>
        </w:rPr>
      </w:pPr>
    </w:p>
    <w:tbl>
      <w:tblPr>
        <w:tblW w:w="5000" w:type="pct"/>
        <w:tblCellMar>
          <w:left w:w="0" w:type="dxa"/>
          <w:right w:w="0" w:type="dxa"/>
        </w:tblCellMar>
        <w:tblLook w:val="01E0" w:firstRow="1" w:lastRow="1" w:firstColumn="1" w:lastColumn="1" w:noHBand="0" w:noVBand="0"/>
      </w:tblPr>
      <w:tblGrid>
        <w:gridCol w:w="587"/>
        <w:gridCol w:w="563"/>
        <w:gridCol w:w="5472"/>
        <w:gridCol w:w="1518"/>
        <w:gridCol w:w="584"/>
        <w:gridCol w:w="1972"/>
        <w:gridCol w:w="9"/>
      </w:tblGrid>
      <w:tr w:rsidR="00082874" w:rsidRPr="002A6997" w:rsidTr="0074432F">
        <w:trPr>
          <w:gridAfter w:val="1"/>
          <w:wAfter w:w="4" w:type="pct"/>
          <w:trHeight w:hRule="exact" w:val="1033"/>
        </w:trPr>
        <w:tc>
          <w:tcPr>
            <w:tcW w:w="537"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lastRenderedPageBreak/>
              <w:drawing>
                <wp:inline distT="0" distB="0" distL="0" distR="0">
                  <wp:extent cx="723900" cy="752475"/>
                  <wp:effectExtent l="0" t="0" r="0"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556"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903"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A3</w:t>
            </w:r>
          </w:p>
        </w:tc>
      </w:tr>
      <w:tr w:rsidR="00082874" w:rsidRPr="002A6997" w:rsidTr="0074432F">
        <w:trPr>
          <w:trHeight w:hRule="exact" w:val="252"/>
        </w:trPr>
        <w:tc>
          <w:tcPr>
            <w:tcW w:w="3093" w:type="pct"/>
            <w:gridSpan w:val="3"/>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AGENŢIA PENTRU FINANŢAREA INVESTIŢIILOR RURALE</w:t>
            </w:r>
          </w:p>
        </w:tc>
        <w:tc>
          <w:tcPr>
            <w:tcW w:w="1907" w:type="pct"/>
            <w:gridSpan w:val="4"/>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093" w:type="pct"/>
            <w:gridSpan w:val="3"/>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70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98" w:type="pct"/>
            <w:gridSpan w:val="3"/>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38"/>
        </w:trPr>
        <w:tc>
          <w:tcPr>
            <w:tcW w:w="5000" w:type="pct"/>
            <w:gridSpan w:val="7"/>
            <w:tcBorders>
              <w:top w:val="nil"/>
              <w:left w:val="single" w:sz="4" w:space="0" w:color="000000"/>
              <w:bottom w:val="single" w:sz="4" w:space="0" w:color="008080"/>
              <w:right w:val="nil"/>
            </w:tcBorders>
            <w:shd w:val="clear" w:color="auto" w:fill="008080"/>
            <w:vAlign w:val="center"/>
          </w:tcPr>
          <w:p w:rsidR="00082874" w:rsidRPr="002A6997" w:rsidRDefault="00082874">
            <w:pPr>
              <w:jc w:val="center"/>
              <w:rPr>
                <w:rFonts w:ascii="Trebuchet MS" w:hAnsi="Trebuchet MS"/>
                <w:vertAlign w:val="superscript"/>
                <w:lang w:val="ro-RO"/>
              </w:rPr>
            </w:pPr>
          </w:p>
        </w:tc>
      </w:tr>
      <w:tr w:rsidR="00082874" w:rsidRPr="002A6997" w:rsidTr="0074432F">
        <w:trPr>
          <w:gridAfter w:val="1"/>
          <w:wAfter w:w="4" w:type="pct"/>
          <w:trHeight w:val="251"/>
        </w:trPr>
        <w:tc>
          <w:tcPr>
            <w:tcW w:w="4996" w:type="pct"/>
            <w:gridSpan w:val="6"/>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val="493"/>
        </w:trPr>
        <w:tc>
          <w:tcPr>
            <w:tcW w:w="4996" w:type="pct"/>
            <w:gridSpan w:val="6"/>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color w:val="009999"/>
                <w:sz w:val="11"/>
                <w:szCs w:val="11"/>
                <w:lang w:val="ro-RO"/>
              </w:rPr>
            </w:pPr>
          </w:p>
          <w:p w:rsidR="00082874" w:rsidRPr="002A6997" w:rsidRDefault="00082874">
            <w:pPr>
              <w:spacing w:before="2" w:after="0" w:line="110" w:lineRule="exact"/>
              <w:rPr>
                <w:rFonts w:ascii="Trebuchet MS" w:hAnsi="Trebuchet MS"/>
                <w:color w:val="009999"/>
                <w:sz w:val="11"/>
                <w:szCs w:val="11"/>
                <w:lang w:val="ro-RO"/>
              </w:rPr>
            </w:pPr>
          </w:p>
          <w:p w:rsidR="00082874" w:rsidRPr="002A6997" w:rsidRDefault="00082874">
            <w:pPr>
              <w:spacing w:before="8" w:after="0" w:line="240" w:lineRule="auto"/>
              <w:ind w:left="432" w:right="412"/>
              <w:rPr>
                <w:rFonts w:ascii="Trebuchet MS" w:eastAsia="Arial" w:hAnsi="Trebuchet MS" w:cs="Arial"/>
                <w:b/>
                <w:color w:val="009999"/>
                <w:sz w:val="16"/>
                <w:szCs w:val="16"/>
                <w:lang w:val="ro-RO"/>
              </w:rPr>
            </w:pPr>
            <w:r w:rsidRPr="002A6997">
              <w:rPr>
                <w:rFonts w:ascii="Trebuchet MS" w:hAnsi="Trebuchet MS" w:cs="Arial"/>
                <w:b/>
                <w:bCs/>
                <w:color w:val="009999"/>
                <w:sz w:val="24"/>
                <w:szCs w:val="24"/>
                <w:lang w:val="ro-RO"/>
              </w:rPr>
              <w:t>Deviz capitolul 2- Cheltuieli pentru asigurarea utilităţilor necesare obiectivului - EURO</w:t>
            </w:r>
          </w:p>
        </w:tc>
      </w:tr>
      <w:tr w:rsidR="00082874" w:rsidRPr="002A6997" w:rsidTr="0074432F">
        <w:trPr>
          <w:gridAfter w:val="1"/>
          <w:wAfter w:w="4" w:type="pct"/>
          <w:trHeight w:hRule="exact" w:val="54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gridAfter w:val="1"/>
          <w:wAfter w:w="4" w:type="pct"/>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right="169"/>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 xml:space="preserve">    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apa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Canalizare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gaze natural</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4</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agent termic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5</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energie electrica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6</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Telecomunicatii (telefonie, radio-tv, etc.)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7</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tipuri de retele exterioare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8</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Drumuri de acces</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TOTAL valoare fara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221" w:lineRule="exact"/>
              <w:ind w:left="-5" w:right="-20"/>
              <w:jc w:val="center"/>
              <w:rPr>
                <w:rFonts w:ascii="Trebuchet MS" w:eastAsia="Arial" w:hAnsi="Trebuchet MS" w:cs="Arial"/>
                <w:color w:val="009999"/>
                <w:sz w:val="20"/>
                <w:szCs w:val="20"/>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 xml:space="preserve">        TOTAL DEVIZ CAPITOLUL 2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jc w:val="cente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195" w:lineRule="exact"/>
              <w:ind w:left="-5" w:right="-20"/>
              <w:rPr>
                <w:rFonts w:ascii="Trebuchet MS" w:eastAsia="Arial" w:hAnsi="Trebuchet MS" w:cs="Arial"/>
                <w:color w:val="009999"/>
                <w:sz w:val="20"/>
                <w:szCs w:val="20"/>
                <w:lang w:val="ro-RO"/>
              </w:rPr>
            </w:pP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543"/>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w:t>
            </w:r>
          </w:p>
          <w:p w:rsidR="00082874" w:rsidRPr="002A6997" w:rsidRDefault="00082874">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Deviz capitolul 5 - Alte cheltuieli - EURO</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60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Organizarea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5.1.1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Lucrari de constructii si instalatii aferente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5.1.2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Cheltuieli conexe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Comisioane si taxe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Comisionul bancii finantatoare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4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Inspectoratului de Stat in Constructii pentru controlul calitatii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567"/>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pentru controlul statului in amenajarea teritoriului, urbanism si pentru autorizarea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Prime de asigurare din sarcina autoritatii contractante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cheltuieli de aceeasi natura, stabilite in conditiile legii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Casei sociale a Constructorilor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Cheltuieli diverse si neprevazute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hAnsi="Trebuchet MS" w:cs="Arial"/>
                <w:b/>
                <w:bCs/>
                <w:color w:val="009999"/>
                <w:sz w:val="20"/>
                <w:szCs w:val="20"/>
                <w:lang w:val="ro-RO"/>
              </w:rPr>
              <w:t>TOTAL DEVIZ CAPITOLUL 5</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TOTAL DEVIZ CAPITOLUL 5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bl>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74432F" w:rsidRPr="002A6997" w:rsidRDefault="0074432F" w:rsidP="007903AE">
      <w:pPr>
        <w:tabs>
          <w:tab w:val="left" w:pos="1050"/>
        </w:tabs>
        <w:spacing w:after="0"/>
        <w:rPr>
          <w:rFonts w:ascii="Trebuchet MS" w:hAnsi="Trebuchet MS"/>
          <w:b/>
          <w:sz w:val="24"/>
          <w:szCs w:val="24"/>
          <w:lang w:val="ro-RO"/>
        </w:rPr>
      </w:pPr>
    </w:p>
    <w:p w:rsidR="0074432F" w:rsidRPr="002A6997" w:rsidRDefault="0074432F"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7903AE" w:rsidRPr="002A6997" w:rsidRDefault="007903AE" w:rsidP="007903AE">
      <w:pPr>
        <w:tabs>
          <w:tab w:val="left" w:pos="1050"/>
        </w:tabs>
        <w:spacing w:after="0"/>
        <w:rPr>
          <w:rFonts w:ascii="Trebuchet MS" w:hAnsi="Trebuchet MS"/>
          <w:sz w:val="24"/>
          <w:szCs w:val="24"/>
          <w:lang w:val="ro-RO"/>
        </w:rPr>
      </w:pPr>
      <w:r w:rsidRPr="002A6997">
        <w:rPr>
          <w:rFonts w:ascii="Trebuchet MS" w:hAnsi="Trebuchet MS"/>
          <w:b/>
          <w:sz w:val="24"/>
          <w:szCs w:val="24"/>
          <w:lang w:val="ro-RO"/>
        </w:rPr>
        <w:lastRenderedPageBreak/>
        <w:t>MINISTERUL AGRICULTURII ŞI DEZVOLTĂRII RURALE</w:t>
      </w:r>
    </w:p>
    <w:p w:rsidR="007903AE" w:rsidRPr="002A6997" w:rsidRDefault="007903AE" w:rsidP="007903AE">
      <w:pPr>
        <w:tabs>
          <w:tab w:val="left" w:pos="1050"/>
        </w:tabs>
        <w:spacing w:after="0"/>
        <w:rPr>
          <w:rFonts w:ascii="Trebuchet MS" w:hAnsi="Trebuchet MS"/>
          <w:b/>
          <w:sz w:val="24"/>
          <w:szCs w:val="24"/>
          <w:lang w:val="ro-RO"/>
        </w:rPr>
      </w:pPr>
      <w:r w:rsidRPr="002A6997">
        <w:rPr>
          <w:rFonts w:ascii="Trebuchet MS" w:hAnsi="Trebuchet MS"/>
          <w:b/>
          <w:sz w:val="24"/>
          <w:szCs w:val="24"/>
          <w:lang w:val="ro-RO"/>
        </w:rPr>
        <w:t>AGENŢIA PENTRU FINANŢAREA INVESTIŢIILOR RURALE</w:t>
      </w:r>
    </w:p>
    <w:p w:rsidR="00496A86" w:rsidRPr="002A6997" w:rsidRDefault="007903AE" w:rsidP="0074432F">
      <w:pPr>
        <w:tabs>
          <w:tab w:val="left" w:pos="1050"/>
        </w:tabs>
        <w:spacing w:before="240" w:after="0"/>
        <w:rPr>
          <w:rFonts w:ascii="Trebuchet MS" w:hAnsi="Trebuchet MS"/>
          <w:b/>
          <w:lang w:val="ro-RO"/>
        </w:rPr>
      </w:pPr>
      <w:r w:rsidRPr="002A6997">
        <w:rPr>
          <w:rFonts w:ascii="Trebuchet MS" w:hAnsi="Trebuchet MS"/>
          <w:b/>
          <w:sz w:val="30"/>
          <w:szCs w:val="30"/>
          <w:lang w:val="ro-RO"/>
        </w:rPr>
        <w:t>Buget indicativ – HG 907/20</w:t>
      </w:r>
      <w:r w:rsidR="004F2280" w:rsidRPr="002A6997">
        <w:rPr>
          <w:rFonts w:ascii="Trebuchet MS" w:hAnsi="Trebuchet MS"/>
          <w:b/>
          <w:sz w:val="30"/>
          <w:szCs w:val="30"/>
          <w:lang w:val="ro-RO"/>
        </w:rPr>
        <w:t>16</w:t>
      </w:r>
      <w:r w:rsidRPr="002A6997">
        <w:rPr>
          <w:rFonts w:ascii="Trebuchet MS" w:hAnsi="Trebuchet MS"/>
          <w:b/>
          <w:lang w:val="ro-RO"/>
        </w:rPr>
        <w:t xml:space="preserve">  </w:t>
      </w:r>
    </w:p>
    <w:p w:rsidR="0074432F" w:rsidRPr="002A6997" w:rsidRDefault="00496A86" w:rsidP="0074432F">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30080" behindDoc="0" locked="0" layoutInCell="1" allowOverlap="1">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F23550" w:rsidRDefault="00F23550" w:rsidP="00790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1.95pt;margin-top:6.3pt;width:108pt;height:2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">
                <v:textbox>
                  <w:txbxContent>
                    <w:p w:rsidR="00F23550" w:rsidRDefault="00F23550" w:rsidP="007903AE"/>
                  </w:txbxContent>
                </v:textbox>
              </v:shape>
            </w:pict>
          </mc:Fallback>
        </mc:AlternateContent>
      </w:r>
      <w:r w:rsidR="007903AE" w:rsidRPr="002A6997">
        <w:rPr>
          <w:rFonts w:ascii="Trebuchet MS" w:hAnsi="Trebuchet MS"/>
          <w:b/>
          <w:lang w:val="ro-RO"/>
        </w:rPr>
        <w:t xml:space="preserve">Curs EURO                       </w:t>
      </w:r>
    </w:p>
    <w:p w:rsidR="007903AE" w:rsidRPr="002A6997" w:rsidRDefault="0074432F" w:rsidP="0074432F">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56704" behindDoc="0" locked="0" layoutInCell="1" allowOverlap="1" wp14:anchorId="7A21C752" wp14:editId="7CE890F1">
                <wp:simplePos x="0" y="0"/>
                <wp:positionH relativeFrom="column">
                  <wp:posOffset>3028950</wp:posOffset>
                </wp:positionH>
                <wp:positionV relativeFrom="paragraph">
                  <wp:posOffset>89852</wp:posOffset>
                </wp:positionV>
                <wp:extent cx="1371600" cy="309563"/>
                <wp:effectExtent l="0" t="0" r="1905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F23550" w:rsidRDefault="00F23550" w:rsidP="00744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C752" id="_x0000_s1055" type="#_x0000_t202" style="position:absolute;margin-left:238.5pt;margin-top:7.05pt;width:108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KmLgIAAFw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">
                <v:textbox>
                  <w:txbxContent>
                    <w:p w:rsidR="00F23550" w:rsidRDefault="00F23550" w:rsidP="0074432F"/>
                  </w:txbxContent>
                </v:textbox>
              </v:shape>
            </w:pict>
          </mc:Fallback>
        </mc:AlternateContent>
      </w:r>
      <w:r w:rsidR="007903AE" w:rsidRPr="002A6997">
        <w:rPr>
          <w:rFonts w:ascii="Trebuchet MS" w:hAnsi="Trebuchet MS"/>
          <w:b/>
          <w:lang w:val="ro-RO"/>
        </w:rPr>
        <w:t>Data întocmirii devizului general din SF/DALI</w:t>
      </w:r>
    </w:p>
    <w:p w:rsidR="0074432F" w:rsidRPr="002A6997" w:rsidRDefault="0074432F" w:rsidP="007903AE">
      <w:pPr>
        <w:tabs>
          <w:tab w:val="left" w:pos="1050"/>
        </w:tabs>
        <w:spacing w:after="0"/>
        <w:rPr>
          <w:rFonts w:ascii="Trebuchet MS" w:hAnsi="Trebuchet MS"/>
          <w:b/>
          <w:lang w:val="ro-RO"/>
        </w:rPr>
      </w:pPr>
    </w:p>
    <w:tbl>
      <w:tblPr>
        <w:tblStyle w:val="TableGrid"/>
        <w:tblW w:w="5000" w:type="pct"/>
        <w:tblLook w:val="04A0" w:firstRow="1" w:lastRow="0" w:firstColumn="1" w:lastColumn="0" w:noHBand="0" w:noVBand="1"/>
      </w:tblPr>
      <w:tblGrid>
        <w:gridCol w:w="6150"/>
        <w:gridCol w:w="1265"/>
        <w:gridCol w:w="1631"/>
        <w:gridCol w:w="1654"/>
      </w:tblGrid>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Măsura</w:t>
            </w:r>
          </w:p>
        </w:tc>
        <w:tc>
          <w:tcPr>
            <w:tcW w:w="2126" w:type="pct"/>
            <w:gridSpan w:val="3"/>
          </w:tcPr>
          <w:p w:rsidR="007903AE" w:rsidRPr="002A6997" w:rsidRDefault="008003FE" w:rsidP="00E1318D">
            <w:pPr>
              <w:tabs>
                <w:tab w:val="left" w:pos="1050"/>
              </w:tabs>
              <w:jc w:val="center"/>
              <w:rPr>
                <w:rFonts w:ascii="Trebuchet MS" w:hAnsi="Trebuchet MS"/>
                <w:sz w:val="18"/>
                <w:szCs w:val="18"/>
                <w:lang w:val="ro-RO"/>
              </w:rPr>
            </w:pPr>
            <w:r>
              <w:rPr>
                <w:rFonts w:ascii="Trebuchet MS" w:hAnsi="Trebuchet MS"/>
                <w:sz w:val="18"/>
                <w:szCs w:val="18"/>
                <w:lang w:val="ro-RO"/>
              </w:rPr>
              <w:t>M2</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Denumirea capitolelor de cheltuieli</w:t>
            </w: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eligibile</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neeligibile</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Total</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1</w:t>
            </w: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2</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3</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4</w:t>
            </w: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1 – Cheltuieli pentru obținerea și amenajarea terenului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1.1 Obținerea terenului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1.2 Amenajarea terenului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1.3 Amenajări pentru protecția mediului și aducerea terenului la starea inițială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1.4 Cheltuieli pentru realocarea/protecţia utilităţilor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2 – Cheltuieli pentru asigurarea utilităților necesare obiectivului de investiţii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3 – Cheltuieli pentru proiectare și asistență tehnică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3.1 Studii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3.1.1 Studii de teren</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3.1.2 Raport privind impactul asupra mediului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3.1.3 Alte studii specifice </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3.2 Documentaţii-suport şi cheltuieli pentru obținerea de avize, acorduri și autorizații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3.3 Expertizare tehnică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3.4 Certificarea performanţei energetic şi auditul energetic al clădirilor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3.5 Proiectare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3.5.1 Temă de proiectare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3.5.2 Studiu de prefezabilitate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3.5.3 Studiu de fezabilitate / documentaţie de aizare a lucrărilor de intervenţii şi8 deviz general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 4 Documentaţiile tehnice necesare în vederea obţinerii aizelor/acordurilor/autorizaţiilor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3.5.5 Verificarea tehnică de calitate a proiectului tehic şi a detaliilor de execuţie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3.5.6 Proiect tehnic şi detalii de execuţie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3.6 Organizarea procedurilor de achiziţie</w:t>
            </w:r>
          </w:p>
        </w:tc>
        <w:tc>
          <w:tcPr>
            <w:tcW w:w="591"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3.7 Consultanţă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3.7.1 Managementul de proiect pentru obiectivul de investiţii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3.7.2 Auditul financiar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3.8 Asistenţă tehnică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 Asistenţă tehnică din partea proiectantului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3.8.1.1 pe perioada de execuţie a lucrărilor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3.8.1.2 pentru participarea proiectantului la fazele incluse în programul de control al lucrărilor de excuţie, avizat de către Inspectoratul de Stat în Costrucţii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3.8.2 Dirigenţie de şantier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Verificare încadrare cheltuieli capitolul 3</w:t>
            </w:r>
          </w:p>
        </w:tc>
        <w:tc>
          <w:tcPr>
            <w:tcW w:w="2126" w:type="pct"/>
            <w:gridSpan w:val="3"/>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Cheltuieli Cap 3 se încadrează în limita de 10%</w:t>
            </w: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4 – Cheltuieli pentru investiția de bază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4.1 Construcții și instalații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4.2 Montaj utilaje, ehipamente tehnologice şi funcţionale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4.3 Utilaje, echipamente tehnologice și funcționale care necesită montaj </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4.4 Utilaje, echipamente tehnologice şi funcţionale care nu necesită montaj şi echipamente de transport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4.5 Dotări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4.6 Active necorporale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5 - Alte cheltuieli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5.1 Organizare de șantier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5.1.1 Lucrări de construcții și instalații aferente organizării de șantier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lastRenderedPageBreak/>
              <w:t xml:space="preserve">     5.1.2 Cheltuieli conexe organizării șantierului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5.2 Comisioane, cote, taxe, costul creditului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5.2.1 Comisioanele şi dobânzile aferente creditului băncii finanţatoare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5.2.2 Cota aferentă ISC pentru controlul calităţii lucrărilor de construcţii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5.2.3 Cota aferentă ISC pentru controlul statului în amenajarea teritoriului, urbanism şi pentru autorizarea lucrărilor de contrucţii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5.2.4 Cota aferentă Casei Sociale a Costructorilor CSC</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5.2.5 Taxe pentru acorduri, avize conforme şi autorizaţia de construire/desfiinţare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5.3 Cheltuieli diverse și neprevăzute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5.4 Cheltuieli pentru informare şi publicitate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6 – Cheltuieli pentru probe tehnologice şi teste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6.1 Pregătirea personalului de exploatare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6.2 Probe tehnologice și teste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Verificare actualizare</w:t>
            </w:r>
          </w:p>
        </w:tc>
        <w:tc>
          <w:tcPr>
            <w:tcW w:w="2126" w:type="pct"/>
            <w:gridSpan w:val="3"/>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Actualizare mai mică de 5% din valoarea eligibilă</w:t>
            </w: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ACTUALIZARE Cheltuieli Eligibile (max. 5%)</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CU ACTUALIZARE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Valoare TVA</w:t>
            </w:r>
          </w:p>
          <w:p w:rsidR="007903AE" w:rsidRPr="002A6997" w:rsidRDefault="007903AE" w:rsidP="00E1318D">
            <w:pPr>
              <w:tabs>
                <w:tab w:val="left" w:pos="1050"/>
              </w:tabs>
              <w:jc w:val="center"/>
              <w:rPr>
                <w:rFonts w:ascii="Trebuchet MS" w:hAnsi="Trebuchet MS"/>
                <w:b/>
                <w:color w:val="FFFFFF" w:themeColor="background1"/>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inclusiv TVA</w:t>
            </w:r>
          </w:p>
          <w:p w:rsidR="007903AE" w:rsidRPr="002A6997" w:rsidRDefault="007903AE" w:rsidP="00E1318D">
            <w:pPr>
              <w:tabs>
                <w:tab w:val="left" w:pos="1050"/>
              </w:tabs>
              <w:jc w:val="center"/>
              <w:rPr>
                <w:rFonts w:ascii="Trebuchet MS" w:hAnsi="Trebuchet MS"/>
                <w:b/>
                <w:color w:val="FFFFFF" w:themeColor="background1"/>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LEI</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TOTALĂ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ELIGIBILĂ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NEELIGIBILĂ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p>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591"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762"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773"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Buget  local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Avans solicitat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Procent avans solicitat ca procent din ajutorul public nerambursabil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1535" w:type="pct"/>
            <w:gridSpan w:val="2"/>
          </w:tcPr>
          <w:p w:rsidR="007903AE" w:rsidRPr="002A6997" w:rsidRDefault="007903AE" w:rsidP="00E1318D">
            <w:pPr>
              <w:tabs>
                <w:tab w:val="left" w:pos="1050"/>
              </w:tabs>
              <w:rPr>
                <w:rFonts w:ascii="Trebuchet MS" w:hAnsi="Trebuchet MS"/>
                <w:sz w:val="16"/>
                <w:szCs w:val="16"/>
                <w:lang w:val="ro-RO"/>
              </w:rPr>
            </w:pPr>
            <w:r w:rsidRPr="002A6997">
              <w:rPr>
                <w:rFonts w:ascii="Trebuchet MS" w:hAnsi="Trebuchet MS"/>
                <w:sz w:val="16"/>
                <w:szCs w:val="16"/>
                <w:lang w:val="ro-RO"/>
              </w:rPr>
              <w:t>Suma avans mai mică de 50% din ajutorul public</w:t>
            </w:r>
          </w:p>
        </w:tc>
      </w:tr>
    </w:tbl>
    <w:p w:rsidR="00E1318D" w:rsidRPr="002A6997" w:rsidRDefault="00E1318D" w:rsidP="007903AE">
      <w:pPr>
        <w:tabs>
          <w:tab w:val="left" w:pos="1050"/>
        </w:tabs>
        <w:rPr>
          <w:rFonts w:ascii="Trebuchet MS" w:hAnsi="Trebuchet MS" w:cstheme="minorHAnsi"/>
          <w:sz w:val="28"/>
          <w:lang w:val="ro-RO"/>
        </w:rPr>
      </w:pPr>
    </w:p>
    <w:p w:rsidR="00E1318D" w:rsidRPr="002A6997" w:rsidRDefault="00E1318D">
      <w:pPr>
        <w:rPr>
          <w:rFonts w:ascii="Trebuchet MS" w:hAnsi="Trebuchet MS" w:cstheme="minorHAnsi"/>
          <w:sz w:val="28"/>
          <w:lang w:val="ro-RO"/>
        </w:rPr>
      </w:pPr>
      <w:r w:rsidRPr="002A6997">
        <w:rPr>
          <w:rFonts w:ascii="Trebuchet MS" w:hAnsi="Trebuchet MS" w:cstheme="minorHAnsi"/>
          <w:sz w:val="28"/>
          <w:lang w:val="ro-RO"/>
        </w:rPr>
        <w:br w:type="page"/>
      </w:r>
    </w:p>
    <w:p w:rsidR="007903AE" w:rsidRPr="002A6997" w:rsidRDefault="0074432F" w:rsidP="0074432F">
      <w:pPr>
        <w:tabs>
          <w:tab w:val="left" w:pos="1050"/>
        </w:tabs>
        <w:spacing w:after="0"/>
        <w:rPr>
          <w:rFonts w:ascii="Trebuchet MS" w:hAnsi="Trebuchet MS"/>
          <w:sz w:val="16"/>
          <w:lang w:val="ro-RO"/>
        </w:rPr>
      </w:pPr>
      <w:r w:rsidRPr="002A6997">
        <w:rPr>
          <w:rFonts w:ascii="Trebuchet MS" w:hAnsi="Trebuchet MS"/>
          <w:noProof/>
          <w:sz w:val="18"/>
          <w:lang w:val="ro-RO"/>
        </w:rPr>
        <w:lastRenderedPageBreak/>
        <mc:AlternateContent>
          <mc:Choice Requires="wps">
            <w:drawing>
              <wp:anchor distT="0" distB="0" distL="114300" distR="114300" simplePos="0" relativeHeight="251631104" behindDoc="0" locked="0" layoutInCell="1" allowOverlap="1">
                <wp:simplePos x="0" y="0"/>
                <wp:positionH relativeFrom="column">
                  <wp:posOffset>5642610</wp:posOffset>
                </wp:positionH>
                <wp:positionV relativeFrom="paragraph">
                  <wp:posOffset>-21771</wp:posOffset>
                </wp:positionV>
                <wp:extent cx="1221105" cy="408305"/>
                <wp:effectExtent l="0" t="0" r="17145" b="10795"/>
                <wp:wrapNone/>
                <wp:docPr id="7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F23550" w:rsidRPr="00496A86" w:rsidRDefault="00F23550" w:rsidP="0074432F">
                            <w:pPr>
                              <w:shd w:val="clear" w:color="auto" w:fill="009999"/>
                              <w:jc w:val="center"/>
                              <w:rPr>
                                <w:b/>
                                <w:color w:val="FFFFFF" w:themeColor="background1"/>
                                <w:sz w:val="36"/>
                              </w:rPr>
                            </w:pPr>
                            <w:r w:rsidRPr="00496A86">
                              <w:rPr>
                                <w:b/>
                                <w:color w:val="FFFFFF" w:themeColor="background1"/>
                                <w:sz w:val="36"/>
                              </w:rPr>
                              <w:t>ANEXA 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56" type="#_x0000_t202" style="position:absolute;margin-left:444.3pt;margin-top:-1.7pt;width:96.15pt;height:3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" fillcolor="#099">
                <v:textbox>
                  <w:txbxContent>
                    <w:p w:rsidR="00F23550" w:rsidRPr="00496A86" w:rsidRDefault="00F23550" w:rsidP="0074432F">
                      <w:pPr>
                        <w:shd w:val="clear" w:color="auto" w:fill="009999"/>
                        <w:jc w:val="center"/>
                        <w:rPr>
                          <w:b/>
                          <w:color w:val="FFFFFF" w:themeColor="background1"/>
                          <w:sz w:val="36"/>
                        </w:rPr>
                      </w:pPr>
                      <w:r w:rsidRPr="00496A86">
                        <w:rPr>
                          <w:b/>
                          <w:color w:val="FFFFFF" w:themeColor="background1"/>
                          <w:sz w:val="36"/>
                        </w:rPr>
                        <w:t>ANEXA A1</w:t>
                      </w:r>
                    </w:p>
                  </w:txbxContent>
                </v:textbox>
              </v:shape>
            </w:pict>
          </mc:Fallback>
        </mc:AlternateContent>
      </w:r>
      <w:r w:rsidR="007903AE" w:rsidRPr="002A6997">
        <w:rPr>
          <w:rFonts w:ascii="Trebuchet MS" w:hAnsi="Trebuchet MS" w:cstheme="minorHAnsi"/>
          <w:sz w:val="24"/>
          <w:lang w:val="ro-RO"/>
        </w:rPr>
        <w:t>MINISTERUL AGRICULTURII ŞI DEZVOLTĂRII RURALE</w:t>
      </w:r>
    </w:p>
    <w:p w:rsidR="007903AE" w:rsidRPr="002A6997" w:rsidRDefault="007903AE" w:rsidP="0074432F">
      <w:pPr>
        <w:spacing w:after="0"/>
        <w:rPr>
          <w:rFonts w:ascii="Trebuchet MS" w:hAnsi="Trebuchet MS"/>
          <w:sz w:val="24"/>
          <w:lang w:val="ro-RO"/>
        </w:rPr>
      </w:pPr>
      <w:r w:rsidRPr="002A6997">
        <w:rPr>
          <w:rFonts w:ascii="Trebuchet MS" w:hAnsi="Trebuchet MS"/>
          <w:sz w:val="24"/>
          <w:lang w:val="ro-RO"/>
        </w:rPr>
        <w:t>AGENŢIA PENTRU FINANŢAREA INVESTIŢIILOR RURALE</w:t>
      </w:r>
    </w:p>
    <w:p w:rsidR="007903AE" w:rsidRPr="002A6997" w:rsidRDefault="007903AE" w:rsidP="0074432F">
      <w:pPr>
        <w:tabs>
          <w:tab w:val="left" w:pos="1050"/>
        </w:tabs>
        <w:spacing w:after="0"/>
        <w:rPr>
          <w:rFonts w:ascii="Trebuchet MS" w:hAnsi="Trebuchet MS"/>
          <w:lang w:val="ro-RO"/>
        </w:rPr>
      </w:pPr>
      <w:r w:rsidRPr="002A6997">
        <w:rPr>
          <w:rFonts w:ascii="Trebuchet MS" w:hAnsi="Trebuchet MS"/>
          <w:lang w:val="ro-RO"/>
        </w:rPr>
        <w:t>Deviz financiar – Capitolul 3 – Cheltuieli pentru proiectare și asistență tehnică – EURO</w:t>
      </w:r>
    </w:p>
    <w:tbl>
      <w:tblPr>
        <w:tblStyle w:val="TableGrid"/>
        <w:tblW w:w="5086" w:type="pct"/>
        <w:tblLook w:val="04A0" w:firstRow="1" w:lastRow="0" w:firstColumn="1" w:lastColumn="0" w:noHBand="0" w:noVBand="1"/>
      </w:tblPr>
      <w:tblGrid>
        <w:gridCol w:w="541"/>
        <w:gridCol w:w="7930"/>
        <w:gridCol w:w="1132"/>
        <w:gridCol w:w="1281"/>
      </w:tblGrid>
      <w:tr w:rsidR="007903AE" w:rsidRPr="002A6997" w:rsidTr="0074432F">
        <w:tc>
          <w:tcPr>
            <w:tcW w:w="266" w:type="pct"/>
            <w:shd w:val="clear" w:color="auto" w:fill="009999"/>
          </w:tcPr>
          <w:p w:rsidR="007903AE" w:rsidRPr="002A6997" w:rsidRDefault="007903AE" w:rsidP="00E1318D">
            <w:pPr>
              <w:ind w:left="-70" w:hanging="15"/>
              <w:jc w:val="center"/>
              <w:rPr>
                <w:rFonts w:ascii="Trebuchet MS" w:hAnsi="Trebuchet MS"/>
                <w:b/>
                <w:color w:val="FFFFFF" w:themeColor="background1"/>
                <w:lang w:val="ro-RO"/>
              </w:rPr>
            </w:pPr>
            <w:r w:rsidRPr="002A6997">
              <w:rPr>
                <w:rFonts w:ascii="Trebuchet MS" w:hAnsi="Trebuchet MS"/>
                <w:b/>
                <w:color w:val="FFFFFF" w:themeColor="background1"/>
                <w:lang w:val="ro-RO"/>
              </w:rPr>
              <w:t>Nr. Crt</w:t>
            </w:r>
          </w:p>
        </w:tc>
        <w:tc>
          <w:tcPr>
            <w:tcW w:w="3660"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Specificație</w:t>
            </w:r>
          </w:p>
        </w:tc>
        <w:tc>
          <w:tcPr>
            <w:tcW w:w="537"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eligibilă</w:t>
            </w:r>
          </w:p>
        </w:tc>
        <w:tc>
          <w:tcPr>
            <w:tcW w:w="537"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neeligibilă</w:t>
            </w:r>
          </w:p>
        </w:tc>
      </w:tr>
      <w:tr w:rsidR="007903AE" w:rsidRPr="002A6997" w:rsidTr="0074432F">
        <w:tc>
          <w:tcPr>
            <w:tcW w:w="266" w:type="pct"/>
          </w:tcPr>
          <w:p w:rsidR="007903AE" w:rsidRPr="002A6997" w:rsidRDefault="007903AE" w:rsidP="00E1318D">
            <w:pPr>
              <w:jc w:val="center"/>
              <w:rPr>
                <w:rFonts w:ascii="Trebuchet MS" w:hAnsi="Trebuchet MS"/>
                <w:b/>
                <w:sz w:val="20"/>
                <w:szCs w:val="20"/>
                <w:lang w:val="ro-RO"/>
              </w:rPr>
            </w:pPr>
            <w:r w:rsidRPr="002A6997">
              <w:rPr>
                <w:rFonts w:ascii="Trebuchet MS" w:hAnsi="Trebuchet MS"/>
                <w:b/>
                <w:sz w:val="20"/>
                <w:szCs w:val="20"/>
                <w:lang w:val="ro-RO"/>
              </w:rPr>
              <w:t>3.1</w:t>
            </w:r>
          </w:p>
        </w:tc>
        <w:tc>
          <w:tcPr>
            <w:tcW w:w="3660" w:type="pct"/>
          </w:tcPr>
          <w:p w:rsidR="007903AE" w:rsidRPr="002A6997" w:rsidRDefault="007903AE" w:rsidP="00E1318D">
            <w:pPr>
              <w:rPr>
                <w:rFonts w:ascii="Trebuchet MS" w:hAnsi="Trebuchet MS"/>
                <w:b/>
                <w:sz w:val="20"/>
                <w:szCs w:val="20"/>
                <w:lang w:val="ro-RO"/>
              </w:rPr>
            </w:pPr>
            <w:r w:rsidRPr="002A6997">
              <w:rPr>
                <w:rFonts w:ascii="Trebuchet MS" w:hAnsi="Trebuchet MS" w:cs="Arial"/>
                <w:b/>
                <w:bCs/>
                <w:sz w:val="20"/>
                <w:szCs w:val="20"/>
                <w:lang w:val="ro-RO" w:eastAsia="ro-RO" w:bidi="ro-RO"/>
              </w:rPr>
              <w:t>Cheltuieli pentru studii – total, din care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cs="Arial"/>
                <w:bCs/>
                <w:sz w:val="20"/>
                <w:szCs w:val="20"/>
                <w:lang w:val="ro-RO" w:eastAsia="ro-RO" w:bidi="ro-RO"/>
              </w:rPr>
              <w:t>3.1.1 Studii de teren: studii geotehnice, geologice, hidrologice, hidrogeotehnice, fotogrammetrice, topografică şi de stabilitate ale terenului pe care se amplasează obiectivul de investiţie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sz w:val="20"/>
                <w:szCs w:val="20"/>
                <w:lang w:val="ro-RO"/>
              </w:rPr>
              <w:t>3.1.2 Raport privind impactul asupra mediului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sz w:val="20"/>
                <w:szCs w:val="20"/>
                <w:lang w:val="ro-RO"/>
              </w:rPr>
              <w:t>3.1.3 Studii de specialitate necesare în funcţie de specificul investiţiei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b/>
                <w:sz w:val="20"/>
                <w:szCs w:val="20"/>
                <w:lang w:val="ro-RO"/>
              </w:rPr>
            </w:pPr>
            <w:r w:rsidRPr="002A6997">
              <w:rPr>
                <w:rFonts w:ascii="Trebuchet MS" w:hAnsi="Trebuchet MS"/>
                <w:b/>
                <w:sz w:val="20"/>
                <w:szCs w:val="20"/>
                <w:lang w:val="ro-RO"/>
              </w:rPr>
              <w:t>3.2</w:t>
            </w:r>
          </w:p>
        </w:tc>
        <w:tc>
          <w:tcPr>
            <w:tcW w:w="3660" w:type="pct"/>
          </w:tcPr>
          <w:p w:rsidR="007903AE" w:rsidRPr="002A6997" w:rsidRDefault="007903AE" w:rsidP="00E1318D">
            <w:pPr>
              <w:rPr>
                <w:rFonts w:ascii="Trebuchet MS" w:hAnsi="Trebuchet MS"/>
                <w:b/>
                <w:sz w:val="20"/>
                <w:szCs w:val="20"/>
                <w:lang w:val="ro-RO"/>
              </w:rPr>
            </w:pPr>
            <w:r w:rsidRPr="002A6997">
              <w:rPr>
                <w:rFonts w:ascii="Trebuchet MS" w:hAnsi="Trebuchet MS"/>
                <w:b/>
                <w:sz w:val="20"/>
                <w:szCs w:val="20"/>
                <w:lang w:val="ro-RO"/>
              </w:rPr>
              <w:t>Documentaţii-suport şi cheltuieli pentru obţinerea de avize, acorduri şi autorizaţii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stheme="minorHAnsi"/>
                <w:color w:val="auto"/>
                <w:sz w:val="20"/>
                <w:szCs w:val="20"/>
                <w:lang w:val="ro-RO" w:eastAsia="ro-RO" w:bidi="ro-RO"/>
              </w:rPr>
            </w:pPr>
            <w:r w:rsidRPr="002A6997">
              <w:rPr>
                <w:rFonts w:ascii="Trebuchet MS" w:hAnsi="Trebuchet MS" w:cstheme="minorHAnsi"/>
                <w:color w:val="auto"/>
                <w:sz w:val="20"/>
                <w:szCs w:val="20"/>
                <w:lang w:val="ro-RO" w:eastAsia="ro-RO" w:bidi="ro-RO"/>
              </w:rPr>
              <w:t>3.2.1 Obţinerea/prelungirea valabilităţii certificatului de urbanism</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3.2.2 Obţinerea/prelungirea valabilităţii autorizaţiei de construire/desfiinţare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3.2.3 Obţinerea avizelor şi acordurilor pentru racorduri şi branşamente la reţele publice de alimentare cu apă, canalizare, alimentare cu gaze, alimentare cu agent termic, energie electrică, telefonie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3.2.4 Obținerea certificatului de nomenclatură stradală și adresa</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3.2.5 </w:t>
            </w:r>
            <w:r w:rsidRPr="002A6997">
              <w:rPr>
                <w:rFonts w:ascii="Trebuchet MS" w:hAnsi="Trebuchet MS" w:cstheme="minorHAnsi"/>
                <w:color w:val="auto"/>
                <w:sz w:val="20"/>
                <w:szCs w:val="20"/>
                <w:lang w:val="ro-RO" w:eastAsia="ro-RO" w:bidi="ro-RO"/>
              </w:rPr>
              <w:t>întocmirea documentației, obținerea numărului Cadastral provizoriu și înregistrarea terenului în Cartea Funciară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3.2.6 Obţinerea actului administrativ al autorităţii competente pentru protecţia mediului </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3.2.7 Obţinerea avizului de protecţie civilă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3.2.8 Avizul de specialitate în cazul obiectivelor de patrimoniu</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3.2.9 Alte avize, acorduri şi autorizaţii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3.3</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expertiza tehnică a construcţiilor existente, a structurilor şi/sau, după caz, a proiectelor tehnice, inclusiv întocmirea de către expertul tehic a raportului de expertiză tehnică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3.4</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certificarea performanţei energetice şi auditul energetic al clădirilor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3.5</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proiectare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3.5.1 Temă pentru proiectare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3.5.2 Studiu de prefezabilitate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3.5.3 Studiu de fezabilitate/documentaţie de avizare a lucrărilor de intervenţii şi deviz general</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3.5.4 Documentaţiile tehnice necesare în vederea obţinerii avizelor/acordurilor/autorizaţiilor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3.5.5 Verificarea tehnică de calitate a proiectului tehnic şi a detaliilor de execuţie </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3.5.6 Proiect tehnic şi detalii execuţie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3.6</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aferente organizării şi derulării procedurilor de achiziţii publice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3.6.1 Cheltuieli aferente întocmirii documentaţiei de atribuire şi multiplicării acesteia (exclusiv cele cumpărate de ofertanţi)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3.6.2 Cheltuieli cu onorariile, transportul, cazarea şi diurna membrilor desemnaţi în comisiile de evaluare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3.6.3 Anunţurile e intenţie, de participare şi de atribuire a contractelor, corespondenţă prin poştă, fax, poştă electronică în legătură cu procedurile de achiziţie publică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3.6.4 Cheltuieli aferente organizării şi derulării procedurilor de achiziţii publice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3.7</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consultanţă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3.7.1 Managementul de proiect pentru obiectivul de investiţii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rPr>
          <w:trHeight w:val="40"/>
        </w:trPr>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3.7.2 Auditul financiar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3.8</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asistenţă tehnică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3.8.1 Asistenţă tehnică din partea proiectantului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3.8.1.1 pe perioada de execuţie a lucrărilor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3.8.1.2 pentru participarea proiectantului la fazele incluse în programul de control al lucrărilor de excuţie, avizat de către Inspectoratul de Stat în Construcţii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3.8.2.Dirigenţie de şantier, asigurată de personal tehnic de specialitate, autorizat</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valoare fără TVA</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Valoare TVA (aferentă cheltuielilor eligibile și neeligibile)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vAlign w:val="bottom"/>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DEVIZ FINANCIAR 1 (inclusiv TVA)</w:t>
            </w:r>
          </w:p>
        </w:tc>
        <w:tc>
          <w:tcPr>
            <w:tcW w:w="1075" w:type="pct"/>
            <w:gridSpan w:val="2"/>
          </w:tcPr>
          <w:p w:rsidR="007903AE" w:rsidRPr="002A6997" w:rsidRDefault="007903AE" w:rsidP="00E1318D">
            <w:pPr>
              <w:rPr>
                <w:rFonts w:ascii="Trebuchet MS" w:hAnsi="Trebuchet MS"/>
                <w:sz w:val="20"/>
                <w:szCs w:val="20"/>
                <w:lang w:val="ro-RO"/>
              </w:rPr>
            </w:pPr>
          </w:p>
        </w:tc>
      </w:tr>
    </w:tbl>
    <w:p w:rsidR="0074432F" w:rsidRPr="002A6997" w:rsidRDefault="0074432F" w:rsidP="007903AE">
      <w:pPr>
        <w:tabs>
          <w:tab w:val="left" w:pos="1050"/>
        </w:tabs>
        <w:rPr>
          <w:rFonts w:ascii="Trebuchet MS" w:hAnsi="Trebuchet MS"/>
          <w:noProof/>
          <w:sz w:val="20"/>
          <w:lang w:val="ro-RO"/>
        </w:rPr>
      </w:pPr>
    </w:p>
    <w:p w:rsidR="0074432F" w:rsidRPr="002A6997" w:rsidRDefault="0074432F" w:rsidP="007903AE">
      <w:pPr>
        <w:tabs>
          <w:tab w:val="left" w:pos="1050"/>
        </w:tabs>
        <w:rPr>
          <w:rFonts w:ascii="Trebuchet MS" w:hAnsi="Trebuchet MS"/>
          <w:noProof/>
          <w:sz w:val="20"/>
          <w:lang w:val="ro-RO"/>
        </w:rPr>
      </w:pPr>
    </w:p>
    <w:p w:rsidR="007903AE" w:rsidRPr="002A6997" w:rsidRDefault="0074432F" w:rsidP="0074432F">
      <w:pPr>
        <w:tabs>
          <w:tab w:val="left" w:pos="1050"/>
        </w:tabs>
        <w:spacing w:after="0"/>
        <w:rPr>
          <w:rFonts w:ascii="Trebuchet MS" w:hAnsi="Trebuchet MS"/>
          <w:sz w:val="18"/>
          <w:lang w:val="ro-RO"/>
        </w:rPr>
      </w:pPr>
      <w:r w:rsidRPr="002A6997">
        <w:rPr>
          <w:rFonts w:ascii="Trebuchet MS" w:hAnsi="Trebuchet MS"/>
          <w:noProof/>
          <w:sz w:val="20"/>
          <w:lang w:val="ro-RO"/>
        </w:rPr>
        <mc:AlternateContent>
          <mc:Choice Requires="wps">
            <w:drawing>
              <wp:anchor distT="0" distB="0" distL="114300" distR="114300" simplePos="0" relativeHeight="251632128" behindDoc="0" locked="0" layoutInCell="1" allowOverlap="1">
                <wp:simplePos x="0" y="0"/>
                <wp:positionH relativeFrom="column">
                  <wp:posOffset>5204778</wp:posOffset>
                </wp:positionH>
                <wp:positionV relativeFrom="paragraph">
                  <wp:posOffset>-1270</wp:posOffset>
                </wp:positionV>
                <wp:extent cx="1221105" cy="408305"/>
                <wp:effectExtent l="0" t="0" r="17145" b="10795"/>
                <wp:wrapNone/>
                <wp:docPr id="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F23550" w:rsidRPr="001C6573" w:rsidRDefault="00F23550" w:rsidP="0074432F">
                            <w:pPr>
                              <w:shd w:val="clear" w:color="auto" w:fill="009999"/>
                              <w:jc w:val="center"/>
                              <w:rPr>
                                <w:color w:val="FFFFFF" w:themeColor="background1"/>
                                <w:sz w:val="36"/>
                              </w:rPr>
                            </w:pPr>
                            <w:r w:rsidRPr="001C6573">
                              <w:rPr>
                                <w:color w:val="FFFFFF" w:themeColor="background1"/>
                                <w:sz w:val="36"/>
                              </w:rPr>
                              <w:t>ANEXA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57" type="#_x0000_t202" style="position:absolute;margin-left:409.85pt;margin-top:-.1pt;width:96.15pt;height:3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" fillcolor="#099">
                <v:textbox>
                  <w:txbxContent>
                    <w:p w:rsidR="00F23550" w:rsidRPr="001C6573" w:rsidRDefault="00F23550" w:rsidP="0074432F">
                      <w:pPr>
                        <w:shd w:val="clear" w:color="auto" w:fill="009999"/>
                        <w:jc w:val="center"/>
                        <w:rPr>
                          <w:color w:val="FFFFFF" w:themeColor="background1"/>
                          <w:sz w:val="36"/>
                        </w:rPr>
                      </w:pPr>
                      <w:r w:rsidRPr="001C6573">
                        <w:rPr>
                          <w:color w:val="FFFFFF" w:themeColor="background1"/>
                          <w:sz w:val="36"/>
                        </w:rPr>
                        <w:t>ANEXA A2</w:t>
                      </w:r>
                    </w:p>
                  </w:txbxContent>
                </v:textbox>
              </v:shape>
            </w:pict>
          </mc:Fallback>
        </mc:AlternateContent>
      </w:r>
      <w:r w:rsidR="007903AE" w:rsidRPr="002A6997">
        <w:rPr>
          <w:rFonts w:ascii="Trebuchet MS" w:hAnsi="Trebuchet MS" w:cstheme="minorHAnsi"/>
          <w:sz w:val="28"/>
          <w:lang w:val="ro-RO"/>
        </w:rPr>
        <w:t>MINISTERUL AGRICULTURII ŞI DEZVOLTĂRII RURALE</w:t>
      </w:r>
    </w:p>
    <w:p w:rsidR="007903AE" w:rsidRPr="002A6997" w:rsidRDefault="007903AE" w:rsidP="0074432F">
      <w:pPr>
        <w:spacing w:after="0"/>
        <w:rPr>
          <w:rFonts w:ascii="Trebuchet MS" w:hAnsi="Trebuchet MS"/>
          <w:sz w:val="28"/>
          <w:lang w:val="ro-RO"/>
        </w:rPr>
      </w:pPr>
      <w:r w:rsidRPr="002A6997">
        <w:rPr>
          <w:rFonts w:ascii="Trebuchet MS" w:hAnsi="Trebuchet MS"/>
          <w:sz w:val="28"/>
          <w:lang w:val="ro-RO"/>
        </w:rPr>
        <w:t>AGENŢIA PENTRU FINANŢAREA INVESTIŢIILOR RURALE</w:t>
      </w:r>
    </w:p>
    <w:p w:rsidR="0074432F" w:rsidRPr="002A6997" w:rsidRDefault="0074432F" w:rsidP="0074432F">
      <w:pPr>
        <w:spacing w:after="0"/>
        <w:rPr>
          <w:rFonts w:ascii="Trebuchet MS" w:hAnsi="Trebuchet MS"/>
          <w:sz w:val="32"/>
          <w:lang w:val="ro-RO"/>
        </w:rPr>
      </w:pPr>
    </w:p>
    <w:p w:rsidR="007903AE" w:rsidRPr="002A6997" w:rsidRDefault="007903AE" w:rsidP="0074432F">
      <w:pPr>
        <w:spacing w:after="0"/>
        <w:rPr>
          <w:rFonts w:ascii="Trebuchet MS" w:hAnsi="Trebuchet MS"/>
          <w:sz w:val="32"/>
          <w:lang w:val="ro-RO"/>
        </w:rPr>
      </w:pPr>
      <w:r w:rsidRPr="002A6997">
        <w:rPr>
          <w:rFonts w:ascii="Trebuchet MS" w:hAnsi="Trebuchet MS"/>
          <w:sz w:val="32"/>
          <w:lang w:val="ro-RO"/>
        </w:rPr>
        <w:t>Devizul pe obiect*</w:t>
      </w:r>
    </w:p>
    <w:tbl>
      <w:tblPr>
        <w:tblStyle w:val="TableGrid"/>
        <w:tblW w:w="5000" w:type="pct"/>
        <w:tblLook w:val="04A0" w:firstRow="1" w:lastRow="0" w:firstColumn="1" w:lastColumn="0" w:noHBand="0" w:noVBand="1"/>
      </w:tblPr>
      <w:tblGrid>
        <w:gridCol w:w="715"/>
        <w:gridCol w:w="6390"/>
        <w:gridCol w:w="1710"/>
        <w:gridCol w:w="1885"/>
      </w:tblGrid>
      <w:tr w:rsidR="007903AE" w:rsidRPr="0004123C" w:rsidTr="0074432F">
        <w:tc>
          <w:tcPr>
            <w:tcW w:w="334"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Nr. Crt</w:t>
            </w:r>
          </w:p>
        </w:tc>
        <w:tc>
          <w:tcPr>
            <w:tcW w:w="2986"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Denumire</w:t>
            </w:r>
          </w:p>
          <w:p w:rsidR="00764CA9" w:rsidRPr="0004123C" w:rsidRDefault="00764CA9"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Cap. 4 + Cheltuieli pentru investiţia de bază</w:t>
            </w:r>
          </w:p>
        </w:tc>
        <w:tc>
          <w:tcPr>
            <w:tcW w:w="1680" w:type="pct"/>
            <w:gridSpan w:val="2"/>
            <w:shd w:val="clear" w:color="auto" w:fill="009999"/>
          </w:tcPr>
          <w:p w:rsidR="007903AE" w:rsidRPr="0004123C" w:rsidRDefault="007903AE" w:rsidP="0074432F">
            <w:pPr>
              <w:pStyle w:val="Other0"/>
              <w:shd w:val="clear" w:color="auto" w:fill="auto"/>
              <w:spacing w:line="252" w:lineRule="auto"/>
              <w:ind w:left="280" w:firstLine="20"/>
              <w:jc w:val="center"/>
              <w:rPr>
                <w:rFonts w:ascii="Trebuchet MS" w:hAnsi="Trebuchet MS" w:cstheme="minorHAnsi"/>
                <w:b/>
                <w:bCs/>
                <w:color w:val="FFFFFF" w:themeColor="background1"/>
                <w:sz w:val="22"/>
                <w:szCs w:val="22"/>
                <w:lang w:val="ro-RO" w:eastAsia="ro-RO" w:bidi="ro-RO"/>
              </w:rPr>
            </w:pPr>
            <w:r w:rsidRPr="0004123C">
              <w:rPr>
                <w:rFonts w:ascii="Trebuchet MS" w:hAnsi="Trebuchet MS" w:cstheme="minorHAnsi"/>
                <w:b/>
                <w:bCs/>
                <w:color w:val="FFFFFF" w:themeColor="background1"/>
                <w:sz w:val="22"/>
                <w:szCs w:val="22"/>
                <w:lang w:val="ro-RO" w:eastAsia="ro-RO" w:bidi="ro-RO"/>
              </w:rPr>
              <w:t>Valoarea pe categorii de lucrări, fară TVA - EURO</w:t>
            </w:r>
          </w:p>
        </w:tc>
      </w:tr>
      <w:tr w:rsidR="007903AE" w:rsidRPr="0004123C" w:rsidTr="0074432F">
        <w:trPr>
          <w:trHeight w:val="293"/>
        </w:trPr>
        <w:tc>
          <w:tcPr>
            <w:tcW w:w="334" w:type="pct"/>
            <w:vMerge/>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tc>
        <w:tc>
          <w:tcPr>
            <w:tcW w:w="2986" w:type="pct"/>
            <w:vMerge/>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tc>
        <w:tc>
          <w:tcPr>
            <w:tcW w:w="799"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Valoare eligibilă</w:t>
            </w:r>
          </w:p>
        </w:tc>
        <w:tc>
          <w:tcPr>
            <w:tcW w:w="881" w:type="pct"/>
            <w:vMerge w:val="restart"/>
            <w:shd w:val="clear" w:color="auto" w:fill="009999"/>
          </w:tcPr>
          <w:p w:rsidR="007903AE" w:rsidRPr="0004123C" w:rsidRDefault="007903AE" w:rsidP="0074432F">
            <w:pPr>
              <w:jc w:val="center"/>
              <w:rPr>
                <w:rFonts w:ascii="Trebuchet MS" w:hAnsi="Trebuchet MS" w:cstheme="minorHAnsi"/>
                <w:color w:val="FFFFFF" w:themeColor="background1"/>
                <w:lang w:val="ro-RO"/>
              </w:rPr>
            </w:pPr>
            <w:r w:rsidRPr="0004123C">
              <w:rPr>
                <w:rFonts w:ascii="Trebuchet MS" w:hAnsi="Trebuchet MS" w:cstheme="minorHAnsi"/>
                <w:color w:val="FFFFFF" w:themeColor="background1"/>
                <w:lang w:val="ro-RO"/>
              </w:rPr>
              <w:t>Valoare neeligibilă</w:t>
            </w:r>
          </w:p>
        </w:tc>
      </w:tr>
      <w:tr w:rsidR="007903AE" w:rsidRPr="0004123C" w:rsidTr="0074432F">
        <w:tc>
          <w:tcPr>
            <w:tcW w:w="334" w:type="pct"/>
            <w:vMerge/>
          </w:tcPr>
          <w:p w:rsidR="007903AE" w:rsidRPr="0004123C" w:rsidRDefault="007903AE" w:rsidP="0074432F">
            <w:pPr>
              <w:rPr>
                <w:rFonts w:ascii="Trebuchet MS" w:hAnsi="Trebuchet MS"/>
                <w:lang w:val="ro-RO"/>
              </w:rPr>
            </w:pPr>
          </w:p>
        </w:tc>
        <w:tc>
          <w:tcPr>
            <w:tcW w:w="2986" w:type="pc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I – LUCRĂRI DE CONSTRUCȚII ȘI INSTALAȚII</w:t>
            </w:r>
          </w:p>
        </w:tc>
        <w:tc>
          <w:tcPr>
            <w:tcW w:w="799" w:type="pct"/>
            <w:vMerge/>
          </w:tcPr>
          <w:p w:rsidR="007903AE" w:rsidRPr="0004123C" w:rsidRDefault="007903AE" w:rsidP="0074432F">
            <w:pPr>
              <w:rPr>
                <w:rFonts w:ascii="Trebuchet MS" w:hAnsi="Trebuchet MS"/>
                <w:lang w:val="ro-RO"/>
              </w:rPr>
            </w:pPr>
          </w:p>
        </w:tc>
        <w:tc>
          <w:tcPr>
            <w:tcW w:w="881" w:type="pct"/>
            <w:vMerge/>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w:t>
            </w: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Construcţii şi instalaţii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tabs>
                <w:tab w:val="left" w:pos="1354"/>
              </w:tabs>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4.1.1 Terasamente, sistematizare pe verticală şi amenajări exterioare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4.1.2   Rezistenţă</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4.1.3   Arhitectură</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4.1.4   Instalaţii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jc w:val="center"/>
              <w:rPr>
                <w:rFonts w:ascii="Trebuchet MS" w:hAnsi="Trebuchet MS"/>
                <w:lang w:val="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 (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vAlign w:val="bottom"/>
          </w:tcPr>
          <w:p w:rsidR="007903AE" w:rsidRPr="0004123C" w:rsidRDefault="007903AE" w:rsidP="0074432F">
            <w:pPr>
              <w:pStyle w:val="Other0"/>
              <w:shd w:val="clear" w:color="auto" w:fill="auto"/>
              <w:jc w:val="both"/>
              <w:rPr>
                <w:rFonts w:ascii="Trebuchet MS" w:hAnsi="Trebuchet MS"/>
                <w:color w:val="FFFFFF" w:themeColor="background1"/>
                <w:sz w:val="22"/>
                <w:szCs w:val="22"/>
                <w:lang w:val="ro-RO" w:eastAsia="ro-RO" w:bidi="ro-RO"/>
              </w:rPr>
            </w:pPr>
            <w:r w:rsidRPr="0004123C">
              <w:rPr>
                <w:rFonts w:ascii="Trebuchet MS" w:hAnsi="Trebuchet MS"/>
                <w:color w:val="FFFFFF" w:themeColor="background1"/>
                <w:sz w:val="22"/>
                <w:szCs w:val="22"/>
                <w:lang w:val="ro-RO" w:eastAsia="ro-RO" w:bidi="ro-RO"/>
              </w:rPr>
              <w:t>II - MONTAJ</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4.2</w:t>
            </w:r>
          </w:p>
        </w:tc>
        <w:tc>
          <w:tcPr>
            <w:tcW w:w="2986" w:type="pct"/>
          </w:tcPr>
          <w:p w:rsidR="007903AE" w:rsidRPr="0004123C" w:rsidRDefault="007903AE" w:rsidP="0074432F">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 xml:space="preserve">Montaj utilaje, echipamente tehnologice şi funcţionale </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jc w:val="center"/>
              <w:rPr>
                <w:rFonts w:ascii="Trebuchet MS" w:hAnsi="Trebuchet MS"/>
                <w:lang w:val="ro-RO"/>
              </w:rPr>
            </w:pPr>
          </w:p>
        </w:tc>
        <w:tc>
          <w:tcPr>
            <w:tcW w:w="2986" w:type="pct"/>
          </w:tcPr>
          <w:p w:rsidR="007903AE" w:rsidRPr="0004123C" w:rsidRDefault="007903AE" w:rsidP="0074432F">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II (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both"/>
              <w:rPr>
                <w:rFonts w:ascii="Trebuchet MS" w:hAnsi="Trebuchet MS"/>
                <w:bCs/>
                <w:color w:val="FFFFFF" w:themeColor="background1"/>
                <w:sz w:val="22"/>
                <w:szCs w:val="22"/>
                <w:lang w:val="ro-RO" w:eastAsia="ro-RO" w:bidi="ro-RO"/>
              </w:rPr>
            </w:pPr>
            <w:r w:rsidRPr="0004123C">
              <w:rPr>
                <w:rFonts w:ascii="Trebuchet MS" w:hAnsi="Trebuchet MS"/>
                <w:bCs/>
                <w:color w:val="FFFFFF" w:themeColor="background1"/>
                <w:sz w:val="22"/>
                <w:szCs w:val="22"/>
                <w:lang w:val="ro-RO" w:eastAsia="ro-RO" w:bidi="ro-RO"/>
              </w:rPr>
              <w:t>III - PROCURARE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4.3</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necesită montaj</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4.4</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nu necesită montaj şi ecipamente de transport</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4.5</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Dotări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4.6</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Active necorporale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b/>
                <w:bC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III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 TOTAL I + TOTAL II +TOTAL III)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TVA aferent cheltuielilor eligibile și neeligibile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DEVIZ PE OBIECT (inclusiv TVA)lusiv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bl>
    <w:p w:rsidR="007903AE" w:rsidRPr="002A6997" w:rsidRDefault="007903AE" w:rsidP="007903AE">
      <w:pPr>
        <w:pStyle w:val="ListParagraph"/>
        <w:rPr>
          <w:rFonts w:ascii="Trebuchet MS" w:hAnsi="Trebuchet MS"/>
          <w:sz w:val="24"/>
          <w:lang w:val="ro-RO"/>
        </w:rPr>
      </w:pPr>
      <w:r w:rsidRPr="002A6997">
        <w:rPr>
          <w:rFonts w:ascii="Trebuchet MS" w:hAnsi="Trebuchet MS"/>
          <w:sz w:val="24"/>
          <w:lang w:val="ro-RO"/>
        </w:rPr>
        <w:t>*) Se înscrie denumirea obiectului de construcție sau intervenție</w:t>
      </w: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rPr>
          <w:rFonts w:ascii="Trebuchet MS" w:hAnsi="Trebuchet MS"/>
          <w:sz w:val="24"/>
          <w:lang w:val="ro-RO"/>
        </w:rPr>
      </w:pPr>
      <w:r w:rsidRPr="002A6997">
        <w:rPr>
          <w:rFonts w:ascii="Trebuchet MS" w:hAnsi="Trebuchet MS"/>
          <w:sz w:val="24"/>
          <w:lang w:val="ro-RO"/>
        </w:rPr>
        <w:br w:type="page"/>
      </w:r>
    </w:p>
    <w:p w:rsidR="007903AE" w:rsidRPr="002A6997" w:rsidRDefault="007E2021" w:rsidP="0064517C">
      <w:pPr>
        <w:tabs>
          <w:tab w:val="left" w:pos="1050"/>
        </w:tabs>
        <w:spacing w:after="0"/>
        <w:rPr>
          <w:rFonts w:ascii="Trebuchet MS" w:hAnsi="Trebuchet MS"/>
          <w:b/>
          <w:sz w:val="32"/>
          <w:szCs w:val="32"/>
          <w:lang w:val="ro-RO"/>
        </w:rPr>
      </w:pPr>
      <w:r w:rsidRPr="002A6997">
        <w:rPr>
          <w:rFonts w:ascii="Trebuchet MS" w:hAnsi="Trebuchet MS"/>
          <w:b/>
          <w:noProof/>
          <w:sz w:val="32"/>
          <w:szCs w:val="32"/>
          <w:lang w:val="ro-RO"/>
        </w:rPr>
        <w:lastRenderedPageBreak/>
        <mc:AlternateContent>
          <mc:Choice Requires="wps">
            <w:drawing>
              <wp:anchor distT="0" distB="0" distL="114300" distR="114300" simplePos="0" relativeHeight="251633152" behindDoc="0" locked="0" layoutInCell="1" allowOverlap="1">
                <wp:simplePos x="0" y="0"/>
                <wp:positionH relativeFrom="column">
                  <wp:posOffset>5829935</wp:posOffset>
                </wp:positionH>
                <wp:positionV relativeFrom="paragraph">
                  <wp:posOffset>68580</wp:posOffset>
                </wp:positionV>
                <wp:extent cx="1221105" cy="408305"/>
                <wp:effectExtent l="0" t="0" r="17145" b="10795"/>
                <wp:wrapNone/>
                <wp:docPr id="7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F23550" w:rsidRPr="006849F1" w:rsidRDefault="00F23550" w:rsidP="0064517C">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58" type="#_x0000_t202" style="position:absolute;margin-left:459.05pt;margin-top:5.4pt;width:96.15pt;height:3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" fillcolor="#099">
                <v:textbox>
                  <w:txbxContent>
                    <w:p w:rsidR="00F23550" w:rsidRPr="006849F1" w:rsidRDefault="00F23550" w:rsidP="0064517C">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v:textbox>
              </v:shape>
            </w:pict>
          </mc:Fallback>
        </mc:AlternateContent>
      </w:r>
      <w:r w:rsidR="007903AE" w:rsidRPr="002A6997">
        <w:rPr>
          <w:rFonts w:ascii="Trebuchet MS" w:hAnsi="Trebuchet MS" w:cstheme="minorHAnsi"/>
          <w:b/>
          <w:sz w:val="32"/>
          <w:szCs w:val="32"/>
          <w:lang w:val="ro-RO"/>
        </w:rPr>
        <w:t>MINISTERUL AGRICULTURII ŞI DEZVOLTĂRII RURALE</w:t>
      </w:r>
    </w:p>
    <w:p w:rsidR="007903AE" w:rsidRPr="002A6997" w:rsidRDefault="007903AE" w:rsidP="0064517C">
      <w:pPr>
        <w:spacing w:after="0"/>
        <w:rPr>
          <w:rFonts w:ascii="Trebuchet MS" w:hAnsi="Trebuchet MS"/>
          <w:b/>
          <w:sz w:val="32"/>
          <w:szCs w:val="32"/>
          <w:lang w:val="ro-RO"/>
        </w:rPr>
      </w:pPr>
      <w:r w:rsidRPr="002A6997">
        <w:rPr>
          <w:rFonts w:ascii="Trebuchet MS" w:hAnsi="Trebuchet MS"/>
          <w:b/>
          <w:sz w:val="32"/>
          <w:szCs w:val="32"/>
          <w:lang w:val="ro-RO"/>
        </w:rPr>
        <w:t>AGENŢIA PENTRU FINANŢAREA INVESTIŢIILOR RURALE</w:t>
      </w:r>
    </w:p>
    <w:p w:rsidR="007903AE" w:rsidRPr="002A6997" w:rsidRDefault="007903AE" w:rsidP="007903AE">
      <w:pPr>
        <w:rPr>
          <w:rFonts w:ascii="Trebuchet MS" w:hAnsi="Trebuchet MS"/>
          <w:b/>
          <w:sz w:val="32"/>
          <w:szCs w:val="32"/>
          <w:lang w:val="ro-RO"/>
        </w:rPr>
      </w:pPr>
    </w:p>
    <w:p w:rsidR="007903AE" w:rsidRPr="002A6997" w:rsidRDefault="007903AE" w:rsidP="007903AE">
      <w:pPr>
        <w:rPr>
          <w:rFonts w:ascii="Trebuchet MS" w:hAnsi="Trebuchet MS"/>
          <w:b/>
          <w:sz w:val="32"/>
          <w:szCs w:val="32"/>
          <w:lang w:val="ro-RO"/>
        </w:rPr>
      </w:pPr>
      <w:r w:rsidRPr="002A6997">
        <w:rPr>
          <w:rFonts w:ascii="Trebuchet MS" w:hAnsi="Trebuchet MS"/>
          <w:sz w:val="28"/>
          <w:lang w:val="ro-RO"/>
        </w:rPr>
        <w:t>Deviz - Capitolul 2 – Cheltuieli pentru asigurarea utilităților necesare obiectivului – EURO</w:t>
      </w:r>
    </w:p>
    <w:tbl>
      <w:tblPr>
        <w:tblStyle w:val="TableGrid"/>
        <w:tblW w:w="0" w:type="auto"/>
        <w:tblLook w:val="04A0" w:firstRow="1" w:lastRow="0" w:firstColumn="1" w:lastColumn="0" w:noHBand="0" w:noVBand="1"/>
      </w:tblPr>
      <w:tblGrid>
        <w:gridCol w:w="738"/>
        <w:gridCol w:w="5760"/>
        <w:gridCol w:w="1800"/>
        <w:gridCol w:w="2088"/>
      </w:tblGrid>
      <w:tr w:rsidR="007903AE" w:rsidRPr="002A6997" w:rsidTr="0064517C">
        <w:tc>
          <w:tcPr>
            <w:tcW w:w="73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1</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apă</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2</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Canalizare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3</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gaze naturale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4</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agent termic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energie electrică</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6</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Telecomunicații (telefonie, radio-tv, etc.)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7</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Drumuri de acces</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8</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Căi ferate industriale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9</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Alte utilităţi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și neeligibile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 (inclusiv TVA)</w:t>
            </w:r>
          </w:p>
        </w:tc>
        <w:tc>
          <w:tcPr>
            <w:tcW w:w="3888" w:type="dxa"/>
            <w:gridSpan w:val="2"/>
          </w:tcPr>
          <w:p w:rsidR="007903AE" w:rsidRPr="002A6997" w:rsidRDefault="007903AE" w:rsidP="00E1318D">
            <w:pPr>
              <w:rPr>
                <w:rFonts w:ascii="Trebuchet MS" w:hAnsi="Trebuchet MS"/>
                <w:sz w:val="24"/>
                <w:lang w:val="ro-RO"/>
              </w:rPr>
            </w:pPr>
          </w:p>
        </w:tc>
      </w:tr>
    </w:tbl>
    <w:p w:rsidR="007903AE" w:rsidRPr="002A6997" w:rsidRDefault="007903AE" w:rsidP="007903AE">
      <w:pPr>
        <w:rPr>
          <w:rFonts w:ascii="Trebuchet MS" w:hAnsi="Trebuchet MS"/>
          <w:sz w:val="24"/>
          <w:lang w:val="ro-RO"/>
        </w:rPr>
      </w:pPr>
    </w:p>
    <w:p w:rsidR="007903AE" w:rsidRPr="002A6997" w:rsidRDefault="007903AE" w:rsidP="007903AE">
      <w:pPr>
        <w:rPr>
          <w:rFonts w:ascii="Trebuchet MS" w:hAnsi="Trebuchet MS"/>
          <w:sz w:val="24"/>
          <w:lang w:val="ro-RO"/>
        </w:rPr>
      </w:pPr>
      <w:r w:rsidRPr="002A6997">
        <w:rPr>
          <w:rFonts w:ascii="Trebuchet MS" w:hAnsi="Trebuchet MS"/>
          <w:sz w:val="24"/>
          <w:lang w:val="ro-RO"/>
        </w:rPr>
        <w:t>Deviz – Capitolul  5 - Alte cheltuieli - EURO</w:t>
      </w:r>
    </w:p>
    <w:tbl>
      <w:tblPr>
        <w:tblStyle w:val="TableGrid"/>
        <w:tblW w:w="0" w:type="auto"/>
        <w:tblLook w:val="04A0" w:firstRow="1" w:lastRow="0" w:firstColumn="1" w:lastColumn="0" w:noHBand="0" w:noVBand="1"/>
      </w:tblPr>
      <w:tblGrid>
        <w:gridCol w:w="738"/>
        <w:gridCol w:w="5760"/>
        <w:gridCol w:w="1800"/>
        <w:gridCol w:w="2088"/>
      </w:tblGrid>
      <w:tr w:rsidR="007903AE" w:rsidRPr="002A6997" w:rsidTr="0064517C">
        <w:tc>
          <w:tcPr>
            <w:tcW w:w="73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5.1</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Organizare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5.1.1 Lucrări de construcții și instalații aferente organizării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5.1.2 Cheltuieli conexe organnizării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5.2</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Comisioane, cote, taxe, costul creditului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5.2.1 Comisioanele şi dobînzile aferente creditului băncii finanţatoare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5.2.2 Cota aferentă Inspectorului de Stat în Construcții pentru controlul calității lucrărilor de construcții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5.2.3 Cota aferentă ISC pentru controlul statului în amenajarea teritoriului, urbanism și autorizarea lucrărilor de contrucții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5.2.4 Cota aferentă Casei Sociale a Cosntructorilor – CSC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5.2.5 Taxe pentru acorduri, avize conforme şia utorizaţia de construire/desfiinţare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5.3</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Cheltuieli diverse și neprevăzute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5.4</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Cheltuieli pentru informare şi publicitate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şi neeligibile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 (inclusiv TVA)</w:t>
            </w:r>
          </w:p>
        </w:tc>
        <w:tc>
          <w:tcPr>
            <w:tcW w:w="3888" w:type="dxa"/>
            <w:gridSpan w:val="2"/>
          </w:tcPr>
          <w:p w:rsidR="007903AE" w:rsidRPr="002A6997" w:rsidRDefault="007903AE" w:rsidP="00E1318D">
            <w:pPr>
              <w:rPr>
                <w:rFonts w:ascii="Trebuchet MS" w:hAnsi="Trebuchet MS"/>
                <w:sz w:val="24"/>
                <w:lang w:val="ro-RO"/>
              </w:rPr>
            </w:pPr>
          </w:p>
        </w:tc>
      </w:tr>
    </w:tbl>
    <w:p w:rsidR="007903AE" w:rsidRPr="002A6997" w:rsidRDefault="007903AE" w:rsidP="007903AE">
      <w:pPr>
        <w:pStyle w:val="ListParagraph"/>
        <w:rPr>
          <w:rFonts w:ascii="Trebuchet MS" w:hAnsi="Trebuchet MS"/>
          <w:sz w:val="24"/>
          <w:lang w:val="ro-RO"/>
        </w:rPr>
      </w:pPr>
    </w:p>
    <w:p w:rsidR="00F22D72" w:rsidRDefault="00F22D72" w:rsidP="007903AE">
      <w:pPr>
        <w:rPr>
          <w:rFonts w:ascii="Trebuchet MS" w:hAnsi="Trebuchet MS"/>
          <w:sz w:val="24"/>
          <w:lang w:val="ro-RO"/>
        </w:rPr>
        <w:sectPr w:rsidR="00F22D72" w:rsidSect="00F40E79">
          <w:pgSz w:w="12240" w:h="15840"/>
          <w:pgMar w:top="270" w:right="630" w:bottom="90" w:left="900" w:header="720" w:footer="720" w:gutter="0"/>
          <w:cols w:space="720"/>
          <w:docGrid w:linePitch="360"/>
        </w:sectPr>
      </w:pPr>
    </w:p>
    <w:p w:rsidR="007903AE" w:rsidRPr="002A6997" w:rsidRDefault="007903AE" w:rsidP="007903AE">
      <w:pPr>
        <w:rPr>
          <w:rFonts w:ascii="Trebuchet MS" w:hAnsi="Trebuchet MS"/>
          <w:sz w:val="24"/>
          <w:lang w:val="ro-RO"/>
        </w:rPr>
      </w:pPr>
    </w:p>
    <w:p w:rsidR="00F22D72" w:rsidRPr="00F22D72" w:rsidRDefault="00F22D72" w:rsidP="00E40E74">
      <w:pPr>
        <w:pStyle w:val="ListParagraph"/>
        <w:rPr>
          <w:rFonts w:ascii="Trebuchet MS" w:hAnsi="Trebuchet MS"/>
          <w:b/>
          <w:sz w:val="24"/>
          <w:lang w:val="ro-RO"/>
        </w:rPr>
      </w:pPr>
    </w:p>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BUGET INDICATIV - SERVICII</w:t>
      </w:r>
    </w:p>
    <w:p w:rsidR="00F22D72" w:rsidRPr="00F22D72" w:rsidRDefault="00F22D72" w:rsidP="00F22D72">
      <w:pPr>
        <w:spacing w:after="0" w:line="240" w:lineRule="auto"/>
        <w:contextualSpacing/>
        <w:jc w:val="both"/>
        <w:rPr>
          <w:rFonts w:ascii="Trebuchet MS" w:hAnsi="Trebuchet MS"/>
          <w:b/>
          <w:sz w:val="24"/>
          <w:lang w:val="ro-RO"/>
        </w:rPr>
      </w:pPr>
    </w:p>
    <w:p w:rsidR="00F22D72" w:rsidRPr="00F22D72" w:rsidRDefault="00F22D72" w:rsidP="00F22D72">
      <w:pPr>
        <w:spacing w:after="0" w:line="240" w:lineRule="auto"/>
        <w:contextualSpacing/>
        <w:jc w:val="both"/>
        <w:rPr>
          <w:rFonts w:ascii="Trebuchet MS" w:hAnsi="Trebuchet MS"/>
          <w:b/>
          <w:sz w:val="24"/>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22D72" w:rsidRPr="00F22D72" w:rsidTr="00F22D7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Cheltuieli</w:t>
            </w:r>
          </w:p>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eligibile</w:t>
            </w:r>
          </w:p>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Cheltuieli neeligibile</w:t>
            </w:r>
          </w:p>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Total</w:t>
            </w:r>
          </w:p>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(Euro)</w:t>
            </w:r>
          </w:p>
        </w:tc>
      </w:tr>
      <w:tr w:rsidR="00F22D72" w:rsidRPr="00F22D72" w:rsidTr="00F22D7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PLANUL FINANCIAR</w:t>
            </w: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r w:rsidR="00F22D72" w:rsidRPr="00F22D72" w:rsidTr="00F22D7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22D72" w:rsidRPr="00F22D72" w:rsidRDefault="00F22D72" w:rsidP="00F22D72">
            <w:pPr>
              <w:spacing w:after="0" w:line="240" w:lineRule="auto"/>
              <w:contextualSpacing/>
              <w:jc w:val="both"/>
              <w:rPr>
                <w:rFonts w:ascii="Trebuchet MS" w:hAnsi="Trebuchet MS"/>
                <w:b/>
                <w:sz w:val="24"/>
                <w:lang w:val="ro-RO"/>
              </w:rPr>
            </w:pPr>
            <w:r w:rsidRPr="00F22D72">
              <w:rPr>
                <w:rFonts w:ascii="Trebuchet MS" w:hAnsi="Trebuchet MS"/>
                <w:b/>
                <w:sz w:val="24"/>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center"/>
              <w:rPr>
                <w:rFonts w:ascii="Trebuchet MS" w:hAnsi="Trebuchet MS"/>
                <w:b/>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22D72" w:rsidRPr="00F22D72" w:rsidRDefault="00F22D72" w:rsidP="00F22D72">
            <w:pPr>
              <w:spacing w:after="0" w:line="240" w:lineRule="auto"/>
              <w:contextualSpacing/>
              <w:jc w:val="both"/>
              <w:rPr>
                <w:rFonts w:ascii="Trebuchet MS" w:hAnsi="Trebuchet MS"/>
                <w:b/>
                <w:sz w:val="24"/>
                <w:lang w:val="ro-RO"/>
              </w:rPr>
            </w:pPr>
          </w:p>
        </w:tc>
      </w:tr>
    </w:tbl>
    <w:p w:rsidR="00F22D72" w:rsidRPr="00F22D72" w:rsidRDefault="00F22D72" w:rsidP="00F22D72">
      <w:pPr>
        <w:spacing w:after="0" w:line="240" w:lineRule="auto"/>
        <w:contextualSpacing/>
        <w:jc w:val="both"/>
        <w:rPr>
          <w:rFonts w:ascii="Trebuchet MS" w:hAnsi="Trebuchet MS"/>
          <w:b/>
          <w:sz w:val="24"/>
          <w:lang w:val="ro-RO"/>
        </w:rPr>
      </w:pPr>
    </w:p>
    <w:p w:rsidR="00F22D72" w:rsidRDefault="00F22D72" w:rsidP="00E40E74">
      <w:pPr>
        <w:pStyle w:val="ListParagraph"/>
        <w:rPr>
          <w:rFonts w:ascii="Trebuchet MS" w:hAnsi="Trebuchet MS"/>
          <w:sz w:val="24"/>
          <w:lang w:val="ro-RO"/>
        </w:rPr>
      </w:pPr>
    </w:p>
    <w:p w:rsidR="00F22D72" w:rsidRDefault="00F22D72" w:rsidP="00E40E74">
      <w:pPr>
        <w:pStyle w:val="ListParagraph"/>
        <w:rPr>
          <w:rFonts w:ascii="Trebuchet MS" w:hAnsi="Trebuchet MS"/>
          <w:sz w:val="24"/>
          <w:lang w:val="ro-RO"/>
        </w:rPr>
      </w:pPr>
    </w:p>
    <w:p w:rsidR="00F22D72" w:rsidRDefault="00F22D72" w:rsidP="00E40E74">
      <w:pPr>
        <w:pStyle w:val="ListParagraph"/>
        <w:rPr>
          <w:rFonts w:ascii="Trebuchet MS" w:hAnsi="Trebuchet MS"/>
          <w:sz w:val="24"/>
          <w:lang w:val="ro-RO"/>
        </w:rPr>
        <w:sectPr w:rsidR="00F22D72" w:rsidSect="00F40E79">
          <w:pgSz w:w="12240" w:h="15840"/>
          <w:pgMar w:top="270" w:right="630" w:bottom="90" w:left="900" w:header="720" w:footer="720" w:gutter="0"/>
          <w:cols w:space="720"/>
          <w:docGrid w:linePitch="360"/>
        </w:sectPr>
      </w:pPr>
    </w:p>
    <w:p w:rsidR="00D90378" w:rsidRPr="002A6997" w:rsidRDefault="00D90378" w:rsidP="00E40E74">
      <w:pPr>
        <w:pStyle w:val="ListParagraph"/>
        <w:rPr>
          <w:rFonts w:ascii="Trebuchet MS" w:hAnsi="Trebuchet MS"/>
          <w:sz w:val="24"/>
          <w:lang w:val="ro-RO"/>
        </w:rPr>
      </w:pPr>
    </w:p>
    <w:p w:rsidR="00D90378" w:rsidRPr="002A6997" w:rsidRDefault="007E2021" w:rsidP="00D96F3F">
      <w:pPr>
        <w:pStyle w:val="ListParagraph"/>
        <w:ind w:left="0"/>
        <w:rPr>
          <w:rFonts w:ascii="Trebuchet MS" w:hAnsi="Trebuchet MS"/>
          <w:sz w:val="24"/>
          <w:lang w:val="ro-RO"/>
        </w:rPr>
      </w:pPr>
      <w:r w:rsidRPr="002A6997">
        <w:rPr>
          <w:rFonts w:ascii="Trebuchet MS" w:hAnsi="Trebuchet MS"/>
          <w:noProof/>
          <w:sz w:val="24"/>
          <w:lang w:val="ro-RO"/>
        </w:rPr>
        <mc:AlternateContent>
          <mc:Choice Requires="wps">
            <w:drawing>
              <wp:anchor distT="0" distB="0" distL="114300" distR="114300" simplePos="0" relativeHeight="251624960" behindDoc="0" locked="0" layoutInCell="1" allowOverlap="1">
                <wp:simplePos x="0" y="0"/>
                <wp:positionH relativeFrom="column">
                  <wp:posOffset>4756785</wp:posOffset>
                </wp:positionH>
                <wp:positionV relativeFrom="paragraph">
                  <wp:posOffset>-14605</wp:posOffset>
                </wp:positionV>
                <wp:extent cx="1770380" cy="622300"/>
                <wp:effectExtent l="0" t="0" r="20320" b="2540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rgbClr val="009999"/>
                        </a:solidFill>
                        <a:ln w="9525">
                          <a:solidFill>
                            <a:srgbClr val="000000"/>
                          </a:solidFill>
                          <a:miter lim="800000"/>
                          <a:headEnd/>
                          <a:tailEnd/>
                        </a:ln>
                      </wps:spPr>
                      <wps:txbx>
                        <w:txbxContent>
                          <w:p w:rsidR="00F23550" w:rsidRPr="004770FC" w:rsidRDefault="00F235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F23550" w:rsidRPr="004770FC" w:rsidRDefault="00F235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Pr>
                                <w:rFonts w:ascii="Trebuchet MS" w:hAnsi="Trebuchet MS"/>
                                <w:b/>
                                <w:color w:val="FFFFFF" w:themeColor="background1"/>
                                <w:sz w:val="24"/>
                                <w:szCs w:val="24"/>
                                <w:lang w:val="ro-RO"/>
                              </w:rPr>
                              <w:t>2</w:t>
                            </w:r>
                            <w:r w:rsidRPr="004770FC">
                              <w:rPr>
                                <w:rFonts w:ascii="Trebuchet MS" w:hAnsi="Trebuchet MS"/>
                                <w:b/>
                                <w:color w:val="FFFFFF" w:themeColor="background1"/>
                                <w:sz w:val="24"/>
                                <w:szCs w:val="24"/>
                                <w:lang w:val="ro-RO"/>
                              </w:rPr>
                              <w:t>/6</w:t>
                            </w:r>
                            <w:r>
                              <w:rPr>
                                <w:rFonts w:ascii="Trebuchet MS" w:hAnsi="Trebuchet MS"/>
                                <w:b/>
                                <w:color w:val="FFFFFF" w:themeColor="background1"/>
                                <w:sz w:val="24"/>
                                <w:szCs w:val="24"/>
                                <w:lang w:val="ro-RO"/>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9" type="#_x0000_t202" style="position:absolute;margin-left:374.55pt;margin-top:-1.15pt;width:139.4pt;height:4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" fillcolor="#099">
                <v:textbox>
                  <w:txbxContent>
                    <w:p w:rsidR="00F23550" w:rsidRPr="004770FC" w:rsidRDefault="00F235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F23550" w:rsidRPr="004770FC" w:rsidRDefault="00F235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Pr>
                          <w:rFonts w:ascii="Trebuchet MS" w:hAnsi="Trebuchet MS"/>
                          <w:b/>
                          <w:color w:val="FFFFFF" w:themeColor="background1"/>
                          <w:sz w:val="24"/>
                          <w:szCs w:val="24"/>
                          <w:lang w:val="ro-RO"/>
                        </w:rPr>
                        <w:t>2</w:t>
                      </w:r>
                      <w:r w:rsidRPr="004770FC">
                        <w:rPr>
                          <w:rFonts w:ascii="Trebuchet MS" w:hAnsi="Trebuchet MS"/>
                          <w:b/>
                          <w:color w:val="FFFFFF" w:themeColor="background1"/>
                          <w:sz w:val="24"/>
                          <w:szCs w:val="24"/>
                          <w:lang w:val="ro-RO"/>
                        </w:rPr>
                        <w:t>/6</w:t>
                      </w:r>
                      <w:r>
                        <w:rPr>
                          <w:rFonts w:ascii="Trebuchet MS" w:hAnsi="Trebuchet MS"/>
                          <w:b/>
                          <w:color w:val="FFFFFF" w:themeColor="background1"/>
                          <w:sz w:val="24"/>
                          <w:szCs w:val="24"/>
                          <w:lang w:val="ro-RO"/>
                        </w:rPr>
                        <w:t>B</w:t>
                      </w:r>
                    </w:p>
                  </w:txbxContent>
                </v:textbox>
              </v:shape>
            </w:pict>
          </mc:Fallback>
        </mc:AlternateContent>
      </w:r>
      <w:r w:rsidR="00D90378" w:rsidRPr="002A6997">
        <w:rPr>
          <w:rFonts w:ascii="Trebuchet MS" w:hAnsi="Trebuchet MS"/>
          <w:sz w:val="24"/>
          <w:lang w:val="ro-RO"/>
        </w:rPr>
        <w:t>MINISTERUL AGRICULTURII ȘI DEZVOLTĂRII RURALE</w:t>
      </w:r>
    </w:p>
    <w:p w:rsidR="00D90378" w:rsidRPr="002A6997" w:rsidRDefault="00D90378" w:rsidP="00D96F3F">
      <w:pPr>
        <w:pStyle w:val="ListParagraph"/>
        <w:ind w:left="0"/>
        <w:rPr>
          <w:rFonts w:ascii="Trebuchet MS" w:hAnsi="Trebuchet MS"/>
          <w:sz w:val="24"/>
          <w:lang w:val="ro-RO"/>
        </w:rPr>
      </w:pPr>
      <w:r w:rsidRPr="002A6997">
        <w:rPr>
          <w:rFonts w:ascii="Trebuchet MS" w:hAnsi="Trebuchet MS"/>
          <w:sz w:val="24"/>
          <w:lang w:val="ro-RO"/>
        </w:rPr>
        <w:t>AGENȚIA PENTRU FINANȚAREA INVESTIȚIILOR RURALE</w:t>
      </w:r>
    </w:p>
    <w:p w:rsidR="00D90378" w:rsidRPr="002A6997" w:rsidRDefault="00D90378" w:rsidP="00D96F3F">
      <w:pPr>
        <w:pStyle w:val="ListParagraph"/>
        <w:ind w:left="0"/>
        <w:rPr>
          <w:rFonts w:ascii="Trebuchet MS" w:hAnsi="Trebuchet MS"/>
          <w:sz w:val="24"/>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9356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F23550" w:rsidRPr="00032921" w:rsidRDefault="00F23550"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60" type="#_x0000_t202" style="position:absolute;margin-left:166.45pt;margin-top:3.35pt;width:75.35pt;height:25.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suDEmi4CAABbBAAADgAAAAAAAAAAAAAAAAAuAgAA&#10;ZHJzL2Uyb0RvYy54bWxQSwECLQAUAAYACAAAACEAuOhPMN8AAAAIAQAADwAAAAAAAAAAAAAAAACI&#10;BAAAZHJzL2Rvd25yZXYueG1sUEsFBgAAAAAEAAQA8wAAAJQFAAAAAA==&#10;">
                <v:textbox>
                  <w:txbxContent>
                    <w:p w:rsidR="00F23550" w:rsidRPr="00032921" w:rsidRDefault="00F23550"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10700"/>
      </w:tblGrid>
      <w:tr w:rsidR="006849F1" w:rsidRPr="002A6997" w:rsidTr="00610969">
        <w:trPr>
          <w:trHeight w:val="314"/>
        </w:trPr>
        <w:tc>
          <w:tcPr>
            <w:tcW w:w="5000" w:type="pct"/>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BA09DD">
              <w:rPr>
                <w:rFonts w:ascii="Trebuchet MS" w:hAnsi="Trebuchet MS"/>
                <w:color w:val="FFFFFF" w:themeColor="background1"/>
                <w:sz w:val="20"/>
                <w:szCs w:val="20"/>
                <w:lang w:val="ro-RO"/>
              </w:rPr>
              <w:t>E PROIECTELOR AFERENTE MĂSURII 1</w:t>
            </w:r>
          </w:p>
        </w:tc>
      </w:tr>
      <w:tr w:rsidR="006849F1" w:rsidRPr="002A6997" w:rsidTr="00610969">
        <w:trPr>
          <w:trHeight w:val="375"/>
        </w:trPr>
        <w:tc>
          <w:tcPr>
            <w:tcW w:w="5000" w:type="pct"/>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1"/>
        <w:gridCol w:w="655"/>
        <w:gridCol w:w="749"/>
        <w:gridCol w:w="1061"/>
        <w:gridCol w:w="1164"/>
      </w:tblGrid>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F22D72">
            <w:pPr>
              <w:spacing w:after="0" w:line="240" w:lineRule="auto"/>
              <w:contextualSpacing/>
              <w:jc w:val="center"/>
              <w:rPr>
                <w:b/>
                <w:sz w:val="24"/>
                <w:szCs w:val="24"/>
              </w:rPr>
            </w:pPr>
            <w:r w:rsidRPr="00412201">
              <w:rPr>
                <w:b/>
                <w:sz w:val="24"/>
                <w:szCs w:val="24"/>
              </w:rPr>
              <w:t>Lista documentelor</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F22D72">
            <w:pPr>
              <w:spacing w:after="0" w:line="240" w:lineRule="auto"/>
              <w:contextualSpacing/>
              <w:jc w:val="center"/>
              <w:rPr>
                <w:b/>
                <w:sz w:val="24"/>
                <w:szCs w:val="24"/>
              </w:rPr>
            </w:pPr>
            <w:r w:rsidRPr="00412201">
              <w:rPr>
                <w:b/>
                <w:sz w:val="24"/>
                <w:szCs w:val="24"/>
              </w:rPr>
              <w:t>DA</w:t>
            </w: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F22D72">
            <w:pPr>
              <w:spacing w:after="0" w:line="240" w:lineRule="auto"/>
              <w:contextualSpacing/>
              <w:jc w:val="center"/>
              <w:rPr>
                <w:b/>
                <w:sz w:val="24"/>
                <w:szCs w:val="24"/>
              </w:rPr>
            </w:pPr>
            <w:r w:rsidRPr="00412201">
              <w:rPr>
                <w:b/>
                <w:sz w:val="24"/>
                <w:szCs w:val="24"/>
              </w:rPr>
              <w:t>NU</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center"/>
              <w:rPr>
                <w:b/>
                <w:sz w:val="24"/>
                <w:szCs w:val="24"/>
              </w:rPr>
            </w:pPr>
            <w:r w:rsidRPr="00412201">
              <w:rPr>
                <w:b/>
                <w:sz w:val="24"/>
                <w:szCs w:val="24"/>
              </w:rPr>
              <w:t>NU ESTE CAZUL</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F22D72">
            <w:pPr>
              <w:spacing w:after="0" w:line="240" w:lineRule="auto"/>
              <w:contextualSpacing/>
              <w:jc w:val="center"/>
              <w:rPr>
                <w:b/>
                <w:sz w:val="24"/>
                <w:szCs w:val="24"/>
              </w:rPr>
            </w:pPr>
            <w:r w:rsidRPr="00412201">
              <w:rPr>
                <w:b/>
                <w:sz w:val="24"/>
                <w:szCs w:val="24"/>
              </w:rPr>
              <w:t>Pagina de la-până la</w:t>
            </w: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vertAlign w:val="superscript"/>
              </w:rPr>
            </w:pPr>
            <w:r w:rsidRPr="00412201">
              <w:rPr>
                <w:sz w:val="24"/>
                <w:szCs w:val="24"/>
              </w:rPr>
              <w:t>Proces verbal de predare-primire/recepție sau documente similare pentru proiectele de servicii finalizate incluse în Raportul asupra utilizării altor programe de finanțare nerambursabilă</w:t>
            </w:r>
            <w:r w:rsidRPr="00412201">
              <w:rPr>
                <w:sz w:val="24"/>
                <w:szCs w:val="24"/>
                <w:vertAlign w:val="superscript"/>
              </w:rPr>
              <w:footnoteReference w:id="1"/>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sidRPr="00412201">
              <w:rPr>
                <w:sz w:val="24"/>
                <w:szCs w:val="24"/>
              </w:rPr>
              <w:t>Documente care să ateste expertiza experților de a implementa activitățiile proiectului (cv-uri, diplome, certificate, referințe, atestare ca formator emise conform legislației naționale în vigoare etc.)</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Documente constitutive/Documente care să ateste forma de organizare</w:t>
            </w:r>
            <w:r w:rsidRPr="00412201">
              <w:rPr>
                <w:sz w:val="24"/>
                <w:szCs w:val="24"/>
                <w:vertAlign w:val="superscript"/>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rsidR="006C5BD5" w:rsidRPr="00412201" w:rsidRDefault="006C5BD5" w:rsidP="00F22D72">
            <w:pPr>
              <w:spacing w:after="0" w:line="240" w:lineRule="auto"/>
              <w:contextualSpacing/>
              <w:jc w:val="both"/>
              <w:rPr>
                <w:sz w:val="24"/>
                <w:szCs w:val="24"/>
              </w:rPr>
            </w:pPr>
          </w:p>
          <w:p w:rsidR="006C5BD5" w:rsidRPr="00412201" w:rsidRDefault="006C5BD5" w:rsidP="00F22D72">
            <w:pPr>
              <w:spacing w:after="0" w:line="240" w:lineRule="auto"/>
              <w:contextualSpacing/>
              <w:jc w:val="both"/>
              <w:rPr>
                <w:sz w:val="24"/>
                <w:szCs w:val="24"/>
              </w:rPr>
            </w:pPr>
            <w:r w:rsidRPr="00412201">
              <w:rPr>
                <w:sz w:val="24"/>
                <w:szCs w:val="24"/>
                <w:vertAlign w:val="superscript"/>
              </w:rPr>
              <w:t>*</w:t>
            </w:r>
            <w:r w:rsidRPr="00412201">
              <w:rPr>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sidRPr="00412201">
              <w:rPr>
                <w:sz w:val="24"/>
                <w:szCs w:val="24"/>
              </w:rPr>
              <w:t xml:space="preserve">Certificat/certificate care să ateste lipsa datoriilor fiscale și sociale emise de Direcția Generală a Finanțelor Publice </w:t>
            </w:r>
          </w:p>
          <w:p w:rsidR="006C5BD5" w:rsidRPr="00412201" w:rsidRDefault="006C5BD5" w:rsidP="00F22D72">
            <w:pPr>
              <w:spacing w:after="0" w:line="240" w:lineRule="auto"/>
              <w:contextualSpacing/>
              <w:jc w:val="both"/>
              <w:rPr>
                <w:sz w:val="24"/>
                <w:szCs w:val="24"/>
              </w:rPr>
            </w:pPr>
          </w:p>
          <w:p w:rsidR="006C5BD5" w:rsidRPr="00412201" w:rsidRDefault="006C5BD5" w:rsidP="00F22D72">
            <w:pPr>
              <w:spacing w:after="0" w:line="240" w:lineRule="auto"/>
              <w:contextualSpacing/>
              <w:jc w:val="both"/>
              <w:rPr>
                <w:rFonts w:eastAsia="Times New Roman"/>
                <w:sz w:val="24"/>
                <w:szCs w:val="24"/>
              </w:rPr>
            </w:pPr>
            <w:r w:rsidRPr="00412201">
              <w:rPr>
                <w:rFonts w:eastAsia="Times New Roman"/>
                <w:sz w:val="24"/>
                <w:szCs w:val="24"/>
              </w:rPr>
              <w:t xml:space="preserve">Certificate de atestare fiscală, emise în conformitate cu art. 112 și 113 din OG nr. 92/2003, privind Codul de Procedură Fiscală, </w:t>
            </w:r>
            <w:proofErr w:type="gramStart"/>
            <w:r w:rsidRPr="00412201">
              <w:rPr>
                <w:rFonts w:eastAsia="Times New Roman"/>
                <w:sz w:val="24"/>
                <w:szCs w:val="24"/>
              </w:rPr>
              <w:t>republicată,  de</w:t>
            </w:r>
            <w:proofErr w:type="gramEnd"/>
            <w:r w:rsidRPr="00412201">
              <w:rPr>
                <w:rFonts w:eastAsia="Times New Roman"/>
                <w:sz w:val="24"/>
                <w:szCs w:val="24"/>
              </w:rPr>
              <w:t xml:space="preserve"> către:</w:t>
            </w:r>
          </w:p>
          <w:p w:rsidR="006C5BD5" w:rsidRPr="00412201" w:rsidRDefault="006C5BD5" w:rsidP="00F22D72">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rsidR="006C5BD5" w:rsidRPr="00412201" w:rsidRDefault="006C5BD5" w:rsidP="00F22D72">
            <w:pPr>
              <w:spacing w:after="0" w:line="240" w:lineRule="auto"/>
              <w:contextualSpacing/>
              <w:jc w:val="both"/>
              <w:rPr>
                <w:noProof/>
                <w:sz w:val="24"/>
                <w:szCs w:val="24"/>
                <w:lang w:eastAsia="fr-FR" w:bidi="en-US"/>
              </w:rPr>
            </w:pPr>
            <w:r w:rsidRPr="00412201">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w:t>
            </w:r>
            <w:proofErr w:type="gramStart"/>
            <w:r w:rsidRPr="00412201">
              <w:rPr>
                <w:rFonts w:eastAsia="Times New Roman"/>
                <w:sz w:val="24"/>
                <w:szCs w:val="24"/>
              </w:rPr>
              <w:t xml:space="preserve">să </w:t>
            </w:r>
            <w:r w:rsidRPr="00412201">
              <w:rPr>
                <w:rFonts w:eastAsia="Times New Roman"/>
                <w:noProof/>
                <w:sz w:val="24"/>
                <w:szCs w:val="24"/>
                <w:lang w:eastAsia="fr-FR" w:bidi="en-US"/>
              </w:rPr>
              <w:t xml:space="preserve"> menţioneze</w:t>
            </w:r>
            <w:proofErr w:type="gramEnd"/>
            <w:r w:rsidRPr="00412201">
              <w:rPr>
                <w:rFonts w:eastAsia="Times New Roman"/>
                <w:noProof/>
                <w:sz w:val="24"/>
                <w:szCs w:val="24"/>
                <w:lang w:eastAsia="fr-FR" w:bidi="en-US"/>
              </w:rPr>
              <w:t xml:space="preserve"> clar lipsa datoriilor (prin menţiunea „nu are datorii fiscale, sociale sau locale” sau bararea rubricii în care ar trebui să fie menţionate</w:t>
            </w:r>
            <w:r w:rsidRPr="00412201">
              <w:rPr>
                <w:noProof/>
                <w:sz w:val="24"/>
                <w:szCs w:val="24"/>
                <w:lang w:eastAsia="fr-FR" w:bidi="en-US"/>
              </w:rPr>
              <w:t>).</w:t>
            </w:r>
          </w:p>
          <w:p w:rsidR="006C5BD5" w:rsidRPr="00412201" w:rsidRDefault="006C5BD5" w:rsidP="00F22D72">
            <w:pPr>
              <w:tabs>
                <w:tab w:val="center" w:pos="4536"/>
                <w:tab w:val="right" w:pos="9072"/>
              </w:tabs>
              <w:spacing w:after="0" w:line="240" w:lineRule="auto"/>
              <w:contextualSpacing/>
              <w:jc w:val="both"/>
              <w:rPr>
                <w:rFonts w:eastAsia="Times New Roman"/>
                <w:sz w:val="24"/>
                <w:szCs w:val="24"/>
                <w:lang w:eastAsia="fr-FR"/>
              </w:rPr>
            </w:pPr>
          </w:p>
          <w:p w:rsidR="006C5BD5" w:rsidRPr="00412201" w:rsidRDefault="006C5BD5" w:rsidP="00F22D72">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Decizia de rambursare aprobată a sumelor negative solicitate la rambursare prin deconturile de TVA și/sau alte documente aprobate pentru soluționarea cererilor de restituire.</w:t>
            </w:r>
          </w:p>
          <w:p w:rsidR="006C5BD5" w:rsidRPr="00412201" w:rsidRDefault="006C5BD5" w:rsidP="00F22D72">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Graficul de eșalonare a datoriilor, în cazul în care această eșalonare a fost acordată.</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lastRenderedPageBreak/>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Oferte conforme - documente obligatorii care trebuie avute în vedere la stabilirea rezonabilității prețurilor. Acestea trebuie să aibă cel puțin următoarele caracteristici:</w:t>
            </w:r>
          </w:p>
          <w:p w:rsidR="006C5BD5" w:rsidRPr="00412201" w:rsidRDefault="006C5BD5" w:rsidP="00F22D72">
            <w:pPr>
              <w:spacing w:after="0" w:line="240" w:lineRule="auto"/>
              <w:contextualSpacing/>
              <w:jc w:val="both"/>
              <w:rPr>
                <w:sz w:val="24"/>
                <w:szCs w:val="24"/>
              </w:rPr>
            </w:pPr>
            <w:r w:rsidRPr="00412201">
              <w:rPr>
                <w:sz w:val="24"/>
                <w:szCs w:val="24"/>
              </w:rPr>
              <w:t>-</w:t>
            </w:r>
            <w:r w:rsidRPr="00412201">
              <w:rPr>
                <w:sz w:val="24"/>
                <w:szCs w:val="24"/>
              </w:rPr>
              <w:tab/>
              <w:t>Să fie datate, personalizate și semnate;</w:t>
            </w:r>
          </w:p>
          <w:p w:rsidR="006C5BD5" w:rsidRPr="00412201" w:rsidRDefault="006C5BD5" w:rsidP="00F22D72">
            <w:pPr>
              <w:spacing w:after="0" w:line="240" w:lineRule="auto"/>
              <w:contextualSpacing/>
              <w:jc w:val="both"/>
              <w:rPr>
                <w:sz w:val="24"/>
                <w:szCs w:val="24"/>
              </w:rPr>
            </w:pPr>
            <w:r w:rsidRPr="00412201">
              <w:rPr>
                <w:sz w:val="24"/>
                <w:szCs w:val="24"/>
              </w:rPr>
              <w:t>-</w:t>
            </w:r>
            <w:r w:rsidRPr="00412201">
              <w:rPr>
                <w:sz w:val="24"/>
                <w:szCs w:val="24"/>
              </w:rPr>
              <w:tab/>
              <w:t>Să conțină detalierea unor specificații tehnice minimale;</w:t>
            </w:r>
          </w:p>
          <w:p w:rsidR="006C5BD5" w:rsidRPr="00412201" w:rsidRDefault="006C5BD5" w:rsidP="00F22D72">
            <w:pPr>
              <w:spacing w:after="0" w:line="240" w:lineRule="auto"/>
              <w:contextualSpacing/>
              <w:jc w:val="both"/>
              <w:rPr>
                <w:sz w:val="24"/>
                <w:szCs w:val="24"/>
              </w:rPr>
            </w:pPr>
            <w:r w:rsidRPr="00412201">
              <w:rPr>
                <w:sz w:val="24"/>
                <w:szCs w:val="24"/>
              </w:rPr>
              <w:t>-</w:t>
            </w:r>
            <w:r w:rsidRPr="00412201">
              <w:rPr>
                <w:sz w:val="24"/>
                <w:szCs w:val="24"/>
              </w:rPr>
              <w:tab/>
              <w:t>Să conţină preţul de achiziţie, defalcat pe categorii de bunuri/servicii.</w:t>
            </w:r>
          </w:p>
          <w:p w:rsidR="006C5BD5" w:rsidRPr="00412201" w:rsidRDefault="006C5BD5" w:rsidP="00F22D72">
            <w:pPr>
              <w:spacing w:after="0" w:line="240" w:lineRule="auto"/>
              <w:contextualSpacing/>
              <w:jc w:val="both"/>
              <w:rPr>
                <w:rFonts w:eastAsia="Times New Roman"/>
                <w:sz w:val="24"/>
                <w:szCs w:val="24"/>
              </w:rPr>
            </w:pPr>
            <w:r w:rsidRPr="00412201">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Documente care să demonstreze asigurarea cofinanțării de către beneficiar</w:t>
            </w:r>
            <w:r w:rsidRPr="00412201">
              <w:rPr>
                <w:sz w:val="24"/>
                <w:szCs w:val="24"/>
                <w:vertAlign w:val="superscript"/>
              </w:rPr>
              <w:t>*</w:t>
            </w:r>
            <w:r w:rsidRPr="00412201">
              <w:rPr>
                <w:sz w:val="24"/>
                <w:szCs w:val="24"/>
              </w:rPr>
              <w:t xml:space="preserve">: </w:t>
            </w:r>
          </w:p>
          <w:p w:rsidR="006C5BD5" w:rsidRPr="00412201" w:rsidRDefault="006C5BD5" w:rsidP="00F22D72">
            <w:pPr>
              <w:spacing w:after="0" w:line="240" w:lineRule="auto"/>
              <w:contextualSpacing/>
              <w:jc w:val="both"/>
              <w:rPr>
                <w:sz w:val="24"/>
                <w:szCs w:val="24"/>
              </w:rPr>
            </w:pPr>
            <w:r w:rsidRPr="00412201">
              <w:rPr>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6C5BD5" w:rsidRPr="00412201" w:rsidRDefault="006C5BD5" w:rsidP="00F22D72">
            <w:pPr>
              <w:spacing w:after="0" w:line="240" w:lineRule="auto"/>
              <w:contextualSpacing/>
              <w:jc w:val="both"/>
              <w:rPr>
                <w:sz w:val="24"/>
                <w:szCs w:val="24"/>
              </w:rPr>
            </w:pPr>
            <w:r w:rsidRPr="00412201">
              <w:rPr>
                <w:sz w:val="24"/>
                <w:szCs w:val="24"/>
              </w:rPr>
              <w:t>sau</w:t>
            </w:r>
          </w:p>
          <w:p w:rsidR="006C5BD5" w:rsidRPr="00412201" w:rsidRDefault="006C5BD5" w:rsidP="00F22D72">
            <w:pPr>
              <w:spacing w:after="0" w:line="240" w:lineRule="auto"/>
              <w:contextualSpacing/>
              <w:jc w:val="both"/>
              <w:rPr>
                <w:sz w:val="24"/>
                <w:szCs w:val="24"/>
              </w:rPr>
            </w:pPr>
            <w:r w:rsidRPr="00412201">
              <w:rPr>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6C5BD5" w:rsidRPr="00412201" w:rsidRDefault="006C5BD5" w:rsidP="00F22D72">
            <w:pPr>
              <w:spacing w:after="0" w:line="240" w:lineRule="auto"/>
              <w:contextualSpacing/>
              <w:jc w:val="both"/>
              <w:rPr>
                <w:sz w:val="24"/>
                <w:szCs w:val="24"/>
              </w:rPr>
            </w:pPr>
            <w:r w:rsidRPr="00412201">
              <w:rPr>
                <w:sz w:val="24"/>
                <w:szCs w:val="24"/>
              </w:rPr>
              <w:t>sau</w:t>
            </w:r>
          </w:p>
          <w:p w:rsidR="006C5BD5" w:rsidRPr="00412201" w:rsidRDefault="006C5BD5" w:rsidP="00F22D72">
            <w:pPr>
              <w:spacing w:after="0" w:line="240" w:lineRule="auto"/>
              <w:contextualSpacing/>
              <w:jc w:val="both"/>
              <w:rPr>
                <w:sz w:val="24"/>
                <w:szCs w:val="24"/>
              </w:rPr>
            </w:pPr>
            <w:r w:rsidRPr="00412201">
              <w:rPr>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6C5BD5" w:rsidRPr="00412201" w:rsidRDefault="006C5BD5" w:rsidP="00F22D72">
            <w:pPr>
              <w:spacing w:after="0" w:line="240" w:lineRule="auto"/>
              <w:contextualSpacing/>
              <w:jc w:val="both"/>
              <w:rPr>
                <w:sz w:val="24"/>
                <w:szCs w:val="24"/>
              </w:rPr>
            </w:pPr>
          </w:p>
          <w:p w:rsidR="006C5BD5" w:rsidRPr="00412201" w:rsidRDefault="006C5BD5" w:rsidP="00F22D72">
            <w:pPr>
              <w:spacing w:after="0" w:line="240" w:lineRule="auto"/>
              <w:contextualSpacing/>
              <w:jc w:val="both"/>
              <w:rPr>
                <w:sz w:val="24"/>
                <w:szCs w:val="24"/>
              </w:rPr>
            </w:pPr>
            <w:r w:rsidRPr="00412201">
              <w:rPr>
                <w:sz w:val="24"/>
                <w:szCs w:val="24"/>
              </w:rPr>
              <w:t xml:space="preserve">Extrasul de cont va fi obligatoriu însoțit de </w:t>
            </w:r>
            <w:r w:rsidRPr="00412201">
              <w:rPr>
                <w:b/>
                <w:sz w:val="24"/>
                <w:szCs w:val="24"/>
              </w:rPr>
              <w:t>Angajamentul</w:t>
            </w:r>
            <w:r w:rsidRPr="00412201">
              <w:rPr>
                <w:sz w:val="24"/>
                <w:szCs w:val="24"/>
              </w:rPr>
              <w:t xml:space="preserve"> responsabilului legal al proiectului că nu va utiliza în alte scopuri 50% din cofinanțarea privată.</w:t>
            </w:r>
          </w:p>
          <w:p w:rsidR="006C5BD5" w:rsidRPr="00412201" w:rsidRDefault="006C5BD5" w:rsidP="00F22D72">
            <w:pPr>
              <w:spacing w:after="0" w:line="240" w:lineRule="auto"/>
              <w:contextualSpacing/>
              <w:jc w:val="both"/>
              <w:rPr>
                <w:sz w:val="24"/>
                <w:szCs w:val="24"/>
              </w:rPr>
            </w:pPr>
            <w:r w:rsidRPr="00412201">
              <w:rPr>
                <w:sz w:val="24"/>
                <w:szCs w:val="24"/>
              </w:rPr>
              <w:t>Extrasele de cont bancar trebuie eliberate de la bănci de pe teritoriul României.</w:t>
            </w:r>
          </w:p>
          <w:p w:rsidR="006C5BD5" w:rsidRPr="00412201" w:rsidRDefault="006C5BD5" w:rsidP="00F22D72">
            <w:pPr>
              <w:spacing w:after="0" w:line="240" w:lineRule="auto"/>
              <w:contextualSpacing/>
              <w:jc w:val="both"/>
              <w:rPr>
                <w:sz w:val="24"/>
                <w:szCs w:val="24"/>
              </w:rPr>
            </w:pPr>
            <w:r w:rsidRPr="00412201">
              <w:rPr>
                <w:sz w:val="24"/>
                <w:szCs w:val="24"/>
              </w:rPr>
              <w:t>sau</w:t>
            </w:r>
          </w:p>
          <w:p w:rsidR="006C5BD5" w:rsidRPr="00412201" w:rsidRDefault="006C5BD5" w:rsidP="00F22D72">
            <w:pPr>
              <w:spacing w:after="0" w:line="240" w:lineRule="auto"/>
              <w:contextualSpacing/>
              <w:jc w:val="both"/>
              <w:rPr>
                <w:sz w:val="24"/>
                <w:szCs w:val="24"/>
              </w:rPr>
            </w:pPr>
            <w:r w:rsidRPr="00412201">
              <w:rPr>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6C5BD5" w:rsidRPr="00412201" w:rsidRDefault="006C5BD5" w:rsidP="00F22D72">
            <w:pPr>
              <w:spacing w:after="0" w:line="240" w:lineRule="auto"/>
              <w:contextualSpacing/>
              <w:jc w:val="both"/>
              <w:rPr>
                <w:sz w:val="24"/>
                <w:szCs w:val="24"/>
              </w:rPr>
            </w:pPr>
          </w:p>
          <w:p w:rsidR="006C5BD5" w:rsidRPr="00412201" w:rsidRDefault="006C5BD5" w:rsidP="00F22D72">
            <w:pPr>
              <w:spacing w:after="0" w:line="240" w:lineRule="auto"/>
              <w:contextualSpacing/>
              <w:jc w:val="both"/>
              <w:rPr>
                <w:sz w:val="24"/>
                <w:szCs w:val="24"/>
              </w:rPr>
            </w:pPr>
            <w:r w:rsidRPr="00412201">
              <w:rPr>
                <w:rFonts w:eastAsia="Times New Roman" w:cs="Arial"/>
                <w:sz w:val="24"/>
                <w:szCs w:val="24"/>
              </w:rPr>
              <w:t xml:space="preserve"> *exceptând solicitanții care s-au angajat prin declarație pe proprie răspundere, la depunerea cererii de finanțare, că vor prezenta dovada cofinanțării private la data semnării contractului. </w:t>
            </w:r>
            <w:r w:rsidRPr="00412201">
              <w:rPr>
                <w:sz w:val="24"/>
                <w:szCs w:val="24"/>
              </w:rPr>
              <w:t>Nu se depun în cazul finanțării publice de 100%.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lastRenderedPageBreak/>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 xml:space="preserve">Certificat constatator emis conform legislației naționale în vigoare, din care să rezulte faptul că solicitantul nu se află în proces de lichidare sau faliment. </w:t>
            </w:r>
          </w:p>
          <w:p w:rsidR="006C5BD5" w:rsidRPr="00412201" w:rsidRDefault="006C5BD5" w:rsidP="00F22D72">
            <w:pPr>
              <w:spacing w:after="0" w:line="240" w:lineRule="auto"/>
              <w:contextualSpacing/>
              <w:jc w:val="both"/>
              <w:rPr>
                <w:sz w:val="24"/>
                <w:szCs w:val="24"/>
              </w:rPr>
            </w:pPr>
            <w:r w:rsidRPr="00412201">
              <w:rPr>
                <w:sz w:val="24"/>
                <w:szCs w:val="24"/>
              </w:rPr>
              <w:t>Nu se depune în cazul solicitanților înființați în baza OG nr.26/2000 cu privire la asociații și fundații.</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6C5BD5" w:rsidRPr="00412201" w:rsidRDefault="006C5BD5" w:rsidP="00F22D72">
            <w:pPr>
              <w:spacing w:after="0" w:line="240" w:lineRule="auto"/>
              <w:contextualSpacing/>
              <w:jc w:val="both"/>
              <w:rPr>
                <w:sz w:val="24"/>
                <w:szCs w:val="24"/>
              </w:rPr>
            </w:pPr>
            <w:r w:rsidRPr="00412201">
              <w:rPr>
                <w:sz w:val="24"/>
                <w:szCs w:val="24"/>
              </w:rPr>
              <w:t>Copia actului de identitate a reprezentantului legal*.</w:t>
            </w:r>
          </w:p>
          <w:p w:rsidR="006C5BD5" w:rsidRPr="00412201" w:rsidRDefault="006C5BD5" w:rsidP="00F22D72">
            <w:pPr>
              <w:spacing w:after="0" w:line="240" w:lineRule="auto"/>
              <w:contextualSpacing/>
              <w:jc w:val="both"/>
              <w:rPr>
                <w:sz w:val="24"/>
                <w:szCs w:val="24"/>
              </w:rPr>
            </w:pPr>
            <w:r w:rsidRPr="00412201">
              <w:rPr>
                <w:sz w:val="24"/>
                <w:szCs w:val="24"/>
              </w:rPr>
              <w:t>*Se acceptă inclusiv versiunea scanată, conform prevederilor Ordonanței de Urgență nr. 41/2016.</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sidRPr="00412201">
              <w:rPr>
                <w:sz w:val="24"/>
                <w:szCs w:val="24"/>
              </w:rPr>
              <w:t>Alte documente justificative, după caz</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6C5BD5" w:rsidRPr="00EC549C" w:rsidRDefault="006C5BD5" w:rsidP="00F22D72">
            <w:pPr>
              <w:spacing w:after="0" w:line="240" w:lineRule="auto"/>
              <w:contextualSpacing/>
              <w:jc w:val="both"/>
              <w:rPr>
                <w:sz w:val="24"/>
                <w:szCs w:val="24"/>
              </w:rPr>
            </w:pPr>
            <w:bookmarkStart w:id="0" w:name="_GoBack"/>
            <w:bookmarkEnd w:id="0"/>
            <w:r w:rsidRPr="00EC549C">
              <w:rPr>
                <w:sz w:val="24"/>
                <w:szCs w:val="24"/>
              </w:rPr>
              <w:t>Hotărârea Consiliului Local pentru implementarea proiectului, cu referire la</w:t>
            </w:r>
          </w:p>
          <w:p w:rsidR="006C5BD5" w:rsidRPr="00EC549C" w:rsidRDefault="006C5BD5" w:rsidP="00F22D72">
            <w:pPr>
              <w:spacing w:after="0" w:line="240" w:lineRule="auto"/>
              <w:contextualSpacing/>
              <w:jc w:val="both"/>
              <w:rPr>
                <w:sz w:val="24"/>
                <w:szCs w:val="24"/>
              </w:rPr>
            </w:pPr>
            <w:r w:rsidRPr="00EC549C">
              <w:rPr>
                <w:sz w:val="24"/>
                <w:szCs w:val="24"/>
              </w:rPr>
              <w:t>următoarele puncte (obligatorii):</w:t>
            </w:r>
          </w:p>
          <w:p w:rsidR="006C5BD5" w:rsidRPr="00EC549C" w:rsidRDefault="006C5BD5" w:rsidP="00F22D72">
            <w:pPr>
              <w:spacing w:after="0" w:line="240" w:lineRule="auto"/>
              <w:contextualSpacing/>
              <w:jc w:val="both"/>
              <w:rPr>
                <w:sz w:val="24"/>
                <w:szCs w:val="24"/>
              </w:rPr>
            </w:pPr>
            <w:r w:rsidRPr="00EC549C">
              <w:rPr>
                <w:sz w:val="24"/>
                <w:szCs w:val="24"/>
              </w:rPr>
              <w:t>• necesitatea şi oportunitatea investiţiei;</w:t>
            </w:r>
          </w:p>
          <w:p w:rsidR="006C5BD5" w:rsidRPr="00EC549C" w:rsidRDefault="006C5BD5" w:rsidP="00F22D72">
            <w:pPr>
              <w:spacing w:after="0" w:line="240" w:lineRule="auto"/>
              <w:contextualSpacing/>
              <w:jc w:val="both"/>
              <w:rPr>
                <w:sz w:val="24"/>
                <w:szCs w:val="24"/>
              </w:rPr>
            </w:pPr>
            <w:r w:rsidRPr="00EC549C">
              <w:rPr>
                <w:sz w:val="24"/>
                <w:szCs w:val="24"/>
              </w:rPr>
              <w:t xml:space="preserve">• </w:t>
            </w:r>
            <w:r>
              <w:rPr>
                <w:sz w:val="24"/>
                <w:szCs w:val="24"/>
              </w:rPr>
              <w:t>cheltuielile</w:t>
            </w:r>
            <w:r w:rsidRPr="00EC549C">
              <w:rPr>
                <w:sz w:val="24"/>
                <w:szCs w:val="24"/>
              </w:rPr>
              <w:t xml:space="preserve"> sunt prevăzute în bugetul/bugetele local/e pentru perioada de realizare a investiţiei;</w:t>
            </w:r>
          </w:p>
          <w:p w:rsidR="006C5BD5" w:rsidRPr="00EC549C" w:rsidRDefault="006C5BD5" w:rsidP="00F22D72">
            <w:pPr>
              <w:spacing w:after="0" w:line="240" w:lineRule="auto"/>
              <w:contextualSpacing/>
              <w:jc w:val="both"/>
              <w:rPr>
                <w:sz w:val="24"/>
                <w:szCs w:val="24"/>
              </w:rPr>
            </w:pPr>
            <w:r w:rsidRPr="00EC549C">
              <w:rPr>
                <w:sz w:val="24"/>
                <w:szCs w:val="24"/>
              </w:rPr>
              <w:t>• angajamentul de a suporta cheltuielile de întreţinere şi / sau reparare a investiţiei pe o perioadă de minimum 5 ani de la data efectuării ultimei plăți;</w:t>
            </w:r>
          </w:p>
          <w:p w:rsidR="006C5BD5" w:rsidRDefault="006C5BD5" w:rsidP="00F22D72">
            <w:pPr>
              <w:spacing w:after="0" w:line="240" w:lineRule="auto"/>
              <w:contextualSpacing/>
              <w:jc w:val="both"/>
              <w:rPr>
                <w:sz w:val="24"/>
                <w:szCs w:val="24"/>
              </w:rPr>
            </w:pPr>
            <w:r w:rsidRPr="00EC549C">
              <w:rPr>
                <w:sz w:val="24"/>
                <w:szCs w:val="24"/>
              </w:rPr>
              <w:t xml:space="preserve">• caracteristici tehnice </w:t>
            </w:r>
          </w:p>
          <w:p w:rsidR="006C5BD5" w:rsidRPr="00EC549C" w:rsidRDefault="006C5BD5" w:rsidP="00F22D72">
            <w:pPr>
              <w:spacing w:after="0" w:line="240" w:lineRule="auto"/>
              <w:contextualSpacing/>
              <w:jc w:val="both"/>
              <w:rPr>
                <w:sz w:val="24"/>
                <w:szCs w:val="24"/>
              </w:rPr>
            </w:pPr>
            <w:r w:rsidRPr="00EC549C">
              <w:rPr>
                <w:sz w:val="24"/>
                <w:szCs w:val="24"/>
              </w:rPr>
              <w:t>• nominalizarea reprezentantului legal al comunei pentru relaţia cu AFIR în derularea proiectului</w:t>
            </w:r>
          </w:p>
          <w:p w:rsidR="006C5BD5" w:rsidRDefault="006C5BD5" w:rsidP="00F22D72">
            <w:pPr>
              <w:spacing w:after="0" w:line="240" w:lineRule="auto"/>
              <w:contextualSpacing/>
              <w:jc w:val="both"/>
              <w:rPr>
                <w:sz w:val="24"/>
                <w:szCs w:val="24"/>
              </w:rPr>
            </w:pPr>
          </w:p>
          <w:p w:rsidR="006C5BD5" w:rsidRPr="00EC549C" w:rsidRDefault="006C5BD5" w:rsidP="00F22D72">
            <w:pPr>
              <w:spacing w:after="0" w:line="240" w:lineRule="auto"/>
              <w:contextualSpacing/>
              <w:jc w:val="both"/>
              <w:rPr>
                <w:sz w:val="24"/>
                <w:szCs w:val="24"/>
              </w:rPr>
            </w:pPr>
            <w:r w:rsidRPr="00EC549C">
              <w:rPr>
                <w:sz w:val="24"/>
                <w:szCs w:val="24"/>
              </w:rPr>
              <w:t>sau</w:t>
            </w:r>
            <w:r w:rsidRPr="00EC549C">
              <w:rPr>
                <w:sz w:val="24"/>
                <w:szCs w:val="24"/>
              </w:rPr>
              <w:tab/>
            </w:r>
            <w:r w:rsidRPr="00EC549C">
              <w:rPr>
                <w:sz w:val="24"/>
                <w:szCs w:val="24"/>
              </w:rPr>
              <w:tab/>
            </w:r>
          </w:p>
          <w:p w:rsidR="006C5BD5" w:rsidRPr="00EC549C" w:rsidRDefault="006C5BD5" w:rsidP="00F22D72">
            <w:pPr>
              <w:spacing w:after="0" w:line="240" w:lineRule="auto"/>
              <w:contextualSpacing/>
              <w:jc w:val="both"/>
              <w:rPr>
                <w:sz w:val="24"/>
                <w:szCs w:val="24"/>
              </w:rPr>
            </w:pPr>
          </w:p>
          <w:p w:rsidR="006C5BD5" w:rsidRPr="00EC549C" w:rsidRDefault="006C5BD5" w:rsidP="00F22D72">
            <w:pPr>
              <w:spacing w:after="0" w:line="240" w:lineRule="auto"/>
              <w:contextualSpacing/>
              <w:jc w:val="both"/>
              <w:rPr>
                <w:sz w:val="24"/>
                <w:szCs w:val="24"/>
              </w:rPr>
            </w:pPr>
            <w:r w:rsidRPr="00EC549C">
              <w:rPr>
                <w:sz w:val="24"/>
                <w:szCs w:val="24"/>
              </w:rPr>
              <w:t>5.2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6C5BD5" w:rsidRPr="00EC549C" w:rsidRDefault="006C5BD5" w:rsidP="00F22D72">
            <w:pPr>
              <w:spacing w:after="0" w:line="240" w:lineRule="auto"/>
              <w:contextualSpacing/>
              <w:jc w:val="both"/>
              <w:rPr>
                <w:sz w:val="24"/>
                <w:szCs w:val="24"/>
              </w:rPr>
            </w:pPr>
            <w:r w:rsidRPr="00EC549C">
              <w:rPr>
                <w:sz w:val="24"/>
                <w:szCs w:val="24"/>
              </w:rPr>
              <w:t>• necesitatea şi oportunitatea investiţiei;</w:t>
            </w:r>
          </w:p>
          <w:p w:rsidR="006C5BD5" w:rsidRPr="00EC549C" w:rsidRDefault="006C5BD5" w:rsidP="00F22D72">
            <w:pPr>
              <w:spacing w:after="0" w:line="240" w:lineRule="auto"/>
              <w:contextualSpacing/>
              <w:jc w:val="both"/>
              <w:rPr>
                <w:sz w:val="24"/>
                <w:szCs w:val="24"/>
              </w:rPr>
            </w:pPr>
            <w:r w:rsidRPr="00EC549C">
              <w:rPr>
                <w:sz w:val="24"/>
                <w:szCs w:val="24"/>
              </w:rPr>
              <w:t xml:space="preserve">• </w:t>
            </w:r>
            <w:r>
              <w:rPr>
                <w:sz w:val="24"/>
                <w:szCs w:val="24"/>
              </w:rPr>
              <w:t>cheltuielile</w:t>
            </w:r>
            <w:r w:rsidRPr="00EC549C">
              <w:rPr>
                <w:sz w:val="24"/>
                <w:szCs w:val="24"/>
              </w:rPr>
              <w:t xml:space="preserve"> sunt prevăzute în bugetul solicitantului pentru perioada de realizare a investiţiei;</w:t>
            </w:r>
          </w:p>
          <w:p w:rsidR="006C5BD5" w:rsidRPr="00EC549C" w:rsidRDefault="006C5BD5" w:rsidP="00F22D72">
            <w:pPr>
              <w:spacing w:after="0" w:line="240" w:lineRule="auto"/>
              <w:contextualSpacing/>
              <w:jc w:val="both"/>
              <w:rPr>
                <w:sz w:val="24"/>
                <w:szCs w:val="24"/>
              </w:rPr>
            </w:pPr>
            <w:r w:rsidRPr="00EC549C">
              <w:rPr>
                <w:sz w:val="24"/>
                <w:szCs w:val="24"/>
              </w:rPr>
              <w:t>• angajamentul de a suporta cheltuielile de întreţinere şi / sau reparare a investiţiei pe o perioadă de minimum 5 ani de la data efectuării ultimei plăți;</w:t>
            </w:r>
          </w:p>
          <w:p w:rsidR="006C5BD5" w:rsidRPr="00EC549C" w:rsidRDefault="006C5BD5" w:rsidP="00F22D72">
            <w:pPr>
              <w:spacing w:after="0" w:line="240" w:lineRule="auto"/>
              <w:contextualSpacing/>
              <w:jc w:val="both"/>
              <w:rPr>
                <w:sz w:val="24"/>
                <w:szCs w:val="24"/>
              </w:rPr>
            </w:pPr>
            <w:r w:rsidRPr="00EC549C">
              <w:rPr>
                <w:sz w:val="24"/>
                <w:szCs w:val="24"/>
              </w:rPr>
              <w:t>• caracteristici tehnice investiției / investițiilor propuse;</w:t>
            </w:r>
          </w:p>
          <w:p w:rsidR="006C5BD5" w:rsidRPr="00EC549C" w:rsidRDefault="006C5BD5" w:rsidP="00F22D72">
            <w:pPr>
              <w:spacing w:after="0" w:line="240" w:lineRule="auto"/>
              <w:contextualSpacing/>
              <w:jc w:val="both"/>
              <w:rPr>
                <w:sz w:val="24"/>
                <w:szCs w:val="24"/>
              </w:rPr>
            </w:pPr>
            <w:r w:rsidRPr="00EC549C">
              <w:rPr>
                <w:sz w:val="24"/>
                <w:szCs w:val="24"/>
              </w:rPr>
              <w:t>• nominalizarea reprezentantului legal al solicitantului pentru relaţia c</w:t>
            </w:r>
            <w:r>
              <w:rPr>
                <w:sz w:val="24"/>
                <w:szCs w:val="24"/>
              </w:rPr>
              <w:t>u AFIR în derularea proiectului</w:t>
            </w:r>
            <w:r w:rsidRPr="00EC549C">
              <w:rPr>
                <w:sz w:val="24"/>
                <w:szCs w:val="24"/>
              </w:rPr>
              <w:tab/>
            </w:r>
            <w:r w:rsidRPr="00EC549C">
              <w:rPr>
                <w:sz w:val="24"/>
                <w:szCs w:val="24"/>
              </w:rPr>
              <w:tab/>
            </w:r>
          </w:p>
          <w:p w:rsidR="006C5BD5" w:rsidRPr="00412201" w:rsidRDefault="006C5BD5" w:rsidP="00F22D72">
            <w:pPr>
              <w:spacing w:after="0" w:line="240" w:lineRule="auto"/>
              <w:contextualSpacing/>
              <w:jc w:val="both"/>
              <w:rPr>
                <w:sz w:val="24"/>
                <w:szCs w:val="24"/>
              </w:rPr>
            </w:pPr>
            <w:r w:rsidRPr="00EC549C">
              <w:rPr>
                <w:sz w:val="24"/>
                <w:szCs w:val="24"/>
              </w:rPr>
              <w:tab/>
            </w:r>
            <w:r w:rsidRPr="00EC549C">
              <w:rPr>
                <w:sz w:val="24"/>
                <w:szCs w:val="24"/>
              </w:rPr>
              <w:tab/>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F22D72">
            <w:pPr>
              <w:spacing w:after="0" w:line="240" w:lineRule="auto"/>
              <w:contextualSpacing/>
              <w:jc w:val="both"/>
              <w:rPr>
                <w:sz w:val="24"/>
                <w:szCs w:val="24"/>
              </w:rPr>
            </w:pPr>
          </w:p>
        </w:tc>
      </w:tr>
    </w:tbl>
    <w:p w:rsidR="00E1318D" w:rsidRPr="002A6997" w:rsidRDefault="00E1318D">
      <w:pPr>
        <w:rPr>
          <w:rFonts w:ascii="Trebuchet MS" w:hAnsi="Trebuchet MS"/>
          <w:sz w:val="20"/>
          <w:lang w:val="ro-RO"/>
        </w:r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9B7A20">
        <w:trPr>
          <w:trHeight w:val="3311"/>
        </w:trPr>
        <w:tc>
          <w:tcPr>
            <w:tcW w:w="10739" w:type="dxa"/>
            <w:tcBorders>
              <w:bottom w:val="single" w:sz="4" w:space="0" w:color="auto"/>
            </w:tcBorders>
            <w:shd w:val="clear" w:color="auto" w:fill="CCFFFF"/>
          </w:tcPr>
          <w:p w:rsidR="006849F1" w:rsidRPr="002A6997" w:rsidRDefault="006849F1" w:rsidP="006849F1">
            <w:pPr>
              <w:pStyle w:val="ListParagraph"/>
              <w:ind w:left="154" w:right="289"/>
              <w:jc w:val="center"/>
              <w:rPr>
                <w:rFonts w:ascii="Trebuchet MS" w:hAnsi="Trebuchet MS"/>
                <w:b/>
                <w:bCs/>
                <w:sz w:val="26"/>
                <w:szCs w:val="26"/>
                <w:lang w:val="ro-RO"/>
              </w:rPr>
            </w:pPr>
          </w:p>
          <w:p w:rsidR="006849F1" w:rsidRPr="002A6997" w:rsidRDefault="007E2021" w:rsidP="006849F1">
            <w:pPr>
              <w:pStyle w:val="ListParagraph"/>
              <w:ind w:left="154" w:right="289"/>
              <w:jc w:val="center"/>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27008" behindDoc="0" locked="0" layoutInCell="1" allowOverlap="1">
                      <wp:simplePos x="0" y="0"/>
                      <wp:positionH relativeFrom="column">
                        <wp:posOffset>2172653</wp:posOffset>
                      </wp:positionH>
                      <wp:positionV relativeFrom="paragraph">
                        <wp:posOffset>436245</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23550" w:rsidRPr="00032921" w:rsidRDefault="00F23550"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71.1pt;margin-top:34.35pt;width:318.9pt;height:20.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">
                      <v:textbox>
                        <w:txbxContent>
                          <w:p w:rsidR="00F23550" w:rsidRPr="00032921" w:rsidRDefault="00F23550" w:rsidP="009D046B">
                            <w:pPr>
                              <w:rPr>
                                <w:lang w:val="ro-RO"/>
                              </w:rPr>
                            </w:pPr>
                          </w:p>
                        </w:txbxContent>
                      </v:textbox>
                    </v:shape>
                  </w:pict>
                </mc:Fallback>
              </mc:AlternateContent>
            </w:r>
            <w:r w:rsidR="006849F1" w:rsidRPr="002A6997">
              <w:rPr>
                <w:rFonts w:ascii="Trebuchet MS" w:hAnsi="Trebuchet MS"/>
                <w:b/>
                <w:bCs/>
                <w:lang w:val="ro-RO"/>
              </w:rPr>
              <w:t>(nebifarea unei căsuțe din partea F a cererii de finanțare, dacă proiectul impune, constituie eroare de fond,     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28032"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F23550" w:rsidRDefault="00F2355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62" type="#_x0000_t202" style="position:absolute;left:0;text-align:left;margin-left:10.3pt;margin-top:1.25pt;width:480.4pt;height:4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QHLwIAAFs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">
                      <v:textbox>
                        <w:txbxContent>
                          <w:p w:rsidR="00F23550" w:rsidRDefault="00F23550"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29056" behindDoc="0" locked="0" layoutInCell="1" allowOverlap="1">
                      <wp:simplePos x="0" y="0"/>
                      <wp:positionH relativeFrom="column">
                        <wp:posOffset>1454785</wp:posOffset>
                      </wp:positionH>
                      <wp:positionV relativeFrom="paragraph">
                        <wp:posOffset>30480</wp:posOffset>
                      </wp:positionV>
                      <wp:extent cx="4781550" cy="419100"/>
                      <wp:effectExtent l="0" t="0" r="19050" b="1905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9100"/>
                              </a:xfrm>
                              <a:prstGeom prst="rect">
                                <a:avLst/>
                              </a:prstGeom>
                              <a:solidFill>
                                <a:srgbClr val="FFFFFF"/>
                              </a:solidFill>
                              <a:ln w="9525">
                                <a:solidFill>
                                  <a:srgbClr val="000000"/>
                                </a:solidFill>
                                <a:miter lim="800000"/>
                                <a:headEnd/>
                                <a:tailEnd/>
                              </a:ln>
                            </wps:spPr>
                            <wps:txbx>
                              <w:txbxContent>
                                <w:p w:rsidR="00F23550" w:rsidRDefault="00F2355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63" type="#_x0000_t202" style="position:absolute;left:0;text-align:left;margin-left:114.55pt;margin-top:2.4pt;width:376.5pt;height:3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4IMA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">
                      <v:textbox>
                        <w:txbxContent>
                          <w:p w:rsidR="00F23550" w:rsidRDefault="00F23550" w:rsidP="009D046B"/>
                        </w:txbxContent>
                      </v:textbox>
                    </v:shape>
                  </w:pict>
                </mc:Fallback>
              </mc:AlternateConten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9D046B" w:rsidP="006849F1">
            <w:pPr>
              <w:pStyle w:val="BodyText"/>
              <w:shd w:val="clear" w:color="auto" w:fill="auto"/>
              <w:ind w:left="154" w:right="289"/>
              <w:rPr>
                <w:rFonts w:ascii="Trebuchet MS" w:hAnsi="Trebuchet MS"/>
                <w:color w:val="auto"/>
                <w:lang w:val="ro-RO"/>
              </w:rPr>
            </w:pP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 Declar că proiectul propus asistenței financiare nerambursabile FEADR nu beneficiază de altă finanțare din programe de finanțare nerambursabilă.</w:t>
            </w:r>
          </w:p>
          <w:p w:rsidR="009B7A20" w:rsidRPr="002A6997" w:rsidRDefault="009B7A20" w:rsidP="009B7A20">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4. Declar pe propria răspundere că orice modificări aduse dreptului de proprietate sau de folosință vor fi notificate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AFIR în termen de trei zile de la data producerii lor.</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5. Declar că eu și organizația mea (UAT sau ONG) nu ne aflăm într-unul din următoarele cazuri:</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Acuzat din cauza unei greșeli privind conduita profesională având ca soluție finală res judicata (împotriva căreia nici un apel nu este posibil).</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 xml:space="preserve">Vinovat de grave deficiențe de conduită profesională dovedite prin orice mijloace pe care Agenția le poate justifica. </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Vinovat de faptul că nu am prezentat informaţiile cerute de autoritatea contractantă ca o condiţie de participare la licitaţie sau contractare.</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Încălcarea prevederilor contractuale prin care nu mi-am îndeplinit obligațiile contractuale în legătură cu un alt contract cu Agenția sau alte contracte finanțate din fonduri comunitare.</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Încercarea de a obține informații confidențiale sau de influențare a Agenției în timpul procesului de evaluare a proiectului și nu voi face presiuni la adresa evaluatorului.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6. </w:t>
            </w:r>
          </w:p>
          <w:p w:rsidR="009B7A20" w:rsidRPr="002A6997" w:rsidRDefault="009B7A20" w:rsidP="009B7A20">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9B7A20" w:rsidRPr="002A6997" w:rsidRDefault="009B7A20" w:rsidP="009B7A20">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NU are datorii către instituții de credit şi/sau instituții financiare nebancare.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7.Declar pe propria răspundere ca în cazul în care nu respect oricare din punctele prevăzute în această declarație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proiectul să devină neeligibil în baza criteriului "Eligibilitatea solicitantului" sau contractul să fie reziliat.</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8.  Declar pe propria răspundere că:</w:t>
            </w:r>
          </w:p>
          <w:p w:rsidR="009B7A20" w:rsidRPr="002A6997" w:rsidRDefault="009B7A20"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Nu sunt înregistrat în scopuri TVA și că mă angajez să notific Agenției orice modificare a situatiei privind înregistrarea ca plătitor de TVA, în maximum 10 (zece) zile de la data înregistrării în scopuri TVA.</w:t>
            </w:r>
          </w:p>
          <w:p w:rsidR="009B7A20" w:rsidRPr="002A6997" w:rsidRDefault="009B7A20"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Sunt înregistrat în scopuri de TVA (certificat de înregistrare fiscală în scopuri de TVA).</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9.  Declar pe propria răspundere că nu am înscrieri care privesc sancțiuni economico-financiare în cazierul judiciar pe care mă oblig să îl depun la încheierea contractului de finanțare.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10.  Declar pe propria raspundere că nu am fapte înscrise în cazierul fiscal.</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 </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lastRenderedPageBreak/>
              <w:t>11.  Declar pe propria răspundere că toate cheltuielile neeligibile vor fi suportate de solicitant și că acestea vor fi realizate până la finalizarea proiectului.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14.  Declar pe propria răspundere ca nu sunt în insolventă sau incapacitate de plată.</w:t>
            </w:r>
          </w:p>
          <w:p w:rsidR="009B7A20" w:rsidRDefault="00240C68" w:rsidP="009B7A20">
            <w:pPr>
              <w:pStyle w:val="BodyText"/>
              <w:shd w:val="clear" w:color="auto" w:fill="CCFFFF"/>
              <w:spacing w:line="256" w:lineRule="auto"/>
              <w:ind w:left="154" w:right="289"/>
              <w:jc w:val="both"/>
              <w:rPr>
                <w:rFonts w:ascii="Trebuchet MS" w:hAnsi="Trebuchet MS"/>
                <w:color w:val="auto"/>
                <w:lang w:val="ro-RO"/>
              </w:rPr>
            </w:pPr>
            <w:r>
              <w:rPr>
                <w:rFonts w:ascii="Trebuchet MS" w:hAnsi="Trebuchet MS"/>
                <w:color w:val="auto"/>
                <w:lang w:val="ro-RO"/>
              </w:rPr>
              <w:t>15</w:t>
            </w:r>
            <w:r w:rsidR="009B7A20" w:rsidRPr="002A6997">
              <w:rPr>
                <w:rFonts w:ascii="Trebuchet MS" w:hAnsi="Trebuchet MS"/>
                <w:color w:val="auto"/>
                <w:lang w:val="ro-RO"/>
              </w:rPr>
              <w:t>. Accept publicarea pe site-ul AFIR a datelor mele, cu respectarea legislaţiei naţionale şi europene privind transparenţa.</w:t>
            </w:r>
          </w:p>
          <w:p w:rsidR="00240C68" w:rsidRPr="00240C68" w:rsidRDefault="00240C68" w:rsidP="00240C68">
            <w:pPr>
              <w:pStyle w:val="BodyText"/>
              <w:shd w:val="clear" w:color="auto" w:fill="CCFFFF"/>
              <w:spacing w:line="256" w:lineRule="auto"/>
              <w:ind w:left="154" w:right="289"/>
              <w:jc w:val="both"/>
              <w:rPr>
                <w:rFonts w:ascii="Trebuchet MS" w:hAnsi="Trebuchet MS"/>
                <w:color w:val="auto"/>
                <w:lang w:val="ro-RO"/>
              </w:rPr>
            </w:pPr>
            <w:r>
              <w:rPr>
                <w:rFonts w:ascii="Trebuchet MS" w:hAnsi="Trebuchet MS"/>
                <w:color w:val="auto"/>
                <w:lang w:val="ro-RO"/>
              </w:rPr>
              <w:t xml:space="preserve">16. </w:t>
            </w:r>
            <w:r w:rsidRPr="00240C68">
              <w:rPr>
                <w:rFonts w:ascii="Trebuchet MS" w:hAnsi="Trebuchet MS"/>
                <w:color w:val="auto"/>
                <w:lang w:val="ro-RO"/>
              </w:rPr>
              <w:t>Declar pe propria răspundere că:</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40C68">
              <w:rPr>
                <w:rFonts w:ascii="Trebuchet MS" w:hAnsi="Trebuchet MS"/>
                <w:color w:val="auto"/>
                <w:lang w:val="ro-RO"/>
              </w:rPr>
              <w:t xml:space="preserve"> Nu am datorii către bănci.</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40C68">
              <w:rPr>
                <w:rFonts w:ascii="Trebuchet MS" w:hAnsi="Trebuchet MS"/>
                <w:color w:val="auto"/>
                <w:lang w:val="ro-RO"/>
              </w:rPr>
              <w:t xml:space="preserve"> Am datorii către bănci. În acest sens, atașez Graficul de rambursarea datoriilor către bănci și document de la bancă pentru certificarea respectării graficului de rambursare;</w:t>
            </w:r>
          </w:p>
          <w:p w:rsidR="00240C68" w:rsidRPr="00240C68" w:rsidRDefault="00240C68" w:rsidP="00240C68">
            <w:pPr>
              <w:pStyle w:val="BodyText"/>
              <w:shd w:val="clear" w:color="auto" w:fill="CCFFFF"/>
              <w:spacing w:line="256" w:lineRule="auto"/>
              <w:ind w:left="154" w:right="289"/>
              <w:jc w:val="both"/>
              <w:rPr>
                <w:rFonts w:ascii="Trebuchet MS" w:hAnsi="Trebuchet MS"/>
                <w:color w:val="auto"/>
                <w:lang w:val="ro-RO"/>
              </w:rPr>
            </w:pPr>
            <w:r w:rsidRPr="00240C68">
              <w:rPr>
                <w:rFonts w:ascii="Trebuchet MS" w:hAnsi="Trebuchet MS"/>
                <w:color w:val="auto"/>
                <w:lang w:val="ro-RO"/>
              </w:rPr>
              <w:t>1</w:t>
            </w:r>
            <w:r>
              <w:rPr>
                <w:rFonts w:ascii="Trebuchet MS" w:hAnsi="Trebuchet MS"/>
                <w:color w:val="auto"/>
                <w:lang w:val="ro-RO"/>
              </w:rPr>
              <w:t xml:space="preserve">7. </w:t>
            </w:r>
            <w:r w:rsidRPr="00240C68">
              <w:rPr>
                <w:rFonts w:ascii="Trebuchet MS" w:hAnsi="Trebuchet MS"/>
                <w:color w:val="auto"/>
                <w:lang w:val="ro-RO"/>
              </w:rPr>
              <w:t>Declar pe propria răspundere că dispun de capacitatea tehnică și financiară necesare derulării activităţilor proiectului;</w:t>
            </w:r>
          </w:p>
          <w:p w:rsidR="00240C68" w:rsidRPr="00240C68" w:rsidRDefault="00240C68" w:rsidP="00240C68">
            <w:pPr>
              <w:pStyle w:val="BodyText"/>
              <w:shd w:val="clear" w:color="auto" w:fill="CCFFFF"/>
              <w:spacing w:line="256" w:lineRule="auto"/>
              <w:ind w:left="154" w:right="289"/>
              <w:jc w:val="both"/>
              <w:rPr>
                <w:rFonts w:ascii="Trebuchet MS" w:hAnsi="Trebuchet MS"/>
                <w:color w:val="auto"/>
                <w:lang w:val="ro-RO"/>
              </w:rPr>
            </w:pPr>
            <w:r w:rsidRPr="00240C68">
              <w:rPr>
                <w:rFonts w:ascii="Trebuchet MS" w:hAnsi="Trebuchet MS"/>
                <w:color w:val="auto"/>
                <w:lang w:val="ro-RO"/>
              </w:rPr>
              <w:t>1</w:t>
            </w:r>
            <w:r w:rsidR="002146F8">
              <w:rPr>
                <w:rFonts w:ascii="Trebuchet MS" w:hAnsi="Trebuchet MS"/>
                <w:color w:val="auto"/>
                <w:lang w:val="ro-RO"/>
              </w:rPr>
              <w:t>8</w:t>
            </w:r>
            <w:r w:rsidRPr="00240C68">
              <w:rPr>
                <w:rFonts w:ascii="Trebuchet MS" w:hAnsi="Trebuchet MS"/>
                <w:color w:val="auto"/>
                <w:lang w:val="ro-RO"/>
              </w:rPr>
              <w:t>. Declar pe propria răspundere că:</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proiectul se încadrează în categoria proiectelor cu finanțare publică de 100%.</w:t>
            </w:r>
          </w:p>
          <w:p w:rsidR="00240C68" w:rsidRPr="00240C68" w:rsidRDefault="00240C68" w:rsidP="00240C68">
            <w:pPr>
              <w:pStyle w:val="BodyText"/>
              <w:shd w:val="clear" w:color="auto" w:fill="CCFFFF"/>
              <w:spacing w:line="256" w:lineRule="auto"/>
              <w:ind w:left="154" w:right="289"/>
              <w:jc w:val="both"/>
              <w:rPr>
                <w:rFonts w:ascii="Trebuchet MS" w:hAnsi="Trebuchet MS"/>
                <w:color w:val="auto"/>
                <w:lang w:val="ro-RO"/>
              </w:rPr>
            </w:pPr>
            <w:r w:rsidRPr="00240C68">
              <w:rPr>
                <w:rFonts w:ascii="Trebuchet MS" w:hAnsi="Trebuchet MS"/>
                <w:color w:val="auto"/>
                <w:lang w:val="ro-RO"/>
              </w:rPr>
              <w:t>1</w:t>
            </w:r>
            <w:r w:rsidR="002146F8">
              <w:rPr>
                <w:rFonts w:ascii="Trebuchet MS" w:hAnsi="Trebuchet MS"/>
                <w:color w:val="auto"/>
                <w:lang w:val="ro-RO"/>
              </w:rPr>
              <w:t>9</w:t>
            </w:r>
            <w:r w:rsidRPr="00240C68">
              <w:rPr>
                <w:rFonts w:ascii="Trebuchet MS" w:hAnsi="Trebuchet MS"/>
                <w:color w:val="auto"/>
                <w:lang w:val="ro-RO"/>
              </w:rPr>
              <w:t>.  Declar pe propria răspundere că toate cheltuielile neeligibile vor fi suportate de solicitant și că acestea vor fi realizate până la finalizarea proiectului;</w:t>
            </w:r>
          </w:p>
          <w:p w:rsidR="00240C68" w:rsidRPr="00240C68" w:rsidRDefault="002146F8" w:rsidP="00240C68">
            <w:pPr>
              <w:pStyle w:val="BodyText"/>
              <w:shd w:val="clear" w:color="auto" w:fill="CCFFFF"/>
              <w:spacing w:line="256" w:lineRule="auto"/>
              <w:ind w:left="154" w:right="289"/>
              <w:jc w:val="both"/>
              <w:rPr>
                <w:rFonts w:ascii="Trebuchet MS" w:hAnsi="Trebuchet MS"/>
                <w:color w:val="auto"/>
                <w:lang w:val="ro-RO"/>
              </w:rPr>
            </w:pPr>
            <w:r>
              <w:rPr>
                <w:rFonts w:ascii="Trebuchet MS" w:hAnsi="Trebuchet MS"/>
                <w:color w:val="auto"/>
                <w:lang w:val="ro-RO"/>
              </w:rPr>
              <w:t>20</w:t>
            </w:r>
            <w:r w:rsidR="00240C68" w:rsidRPr="00240C68">
              <w:rPr>
                <w:rFonts w:ascii="Trebuchet MS" w:hAnsi="Trebuchet MS"/>
                <w:color w:val="auto"/>
                <w:lang w:val="ro-RO"/>
              </w:rPr>
              <w:t>. Declar pe propria răspundere că:</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nu am datorii față de AFIR.</w:t>
            </w:r>
          </w:p>
          <w:p w:rsidR="00240C68" w:rsidRPr="00240C68" w:rsidRDefault="002146F8" w:rsidP="00240C68">
            <w:pPr>
              <w:pStyle w:val="BodyText"/>
              <w:shd w:val="clear" w:color="auto" w:fill="CCFFFF"/>
              <w:spacing w:line="256" w:lineRule="auto"/>
              <w:ind w:left="154" w:right="289"/>
              <w:jc w:val="both"/>
              <w:rPr>
                <w:rFonts w:ascii="Trebuchet MS" w:hAnsi="Trebuchet MS"/>
                <w:color w:val="auto"/>
                <w:lang w:val="ro-RO"/>
              </w:rPr>
            </w:pPr>
            <w:r>
              <w:rPr>
                <w:rFonts w:ascii="Trebuchet MS" w:hAnsi="Trebuchet MS"/>
                <w:color w:val="auto"/>
                <w:lang w:val="ro-RO"/>
              </w:rPr>
              <w:t>21</w:t>
            </w:r>
            <w:r w:rsidR="00240C68" w:rsidRPr="00240C68">
              <w:rPr>
                <w:rFonts w:ascii="Trebuchet MS" w:hAnsi="Trebuchet MS"/>
                <w:color w:val="auto"/>
                <w:lang w:val="ro-RO"/>
              </w:rPr>
              <w:t>. Declar pe propria răspundere că:</w:t>
            </w:r>
          </w:p>
          <w:p w:rsidR="00240C68" w:rsidRP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respect/voi respecta încadrarea finanțării în regula de minimis, conform prevederilor legislației Europene și naționale în vigoare, pentru proiectele care intră sub incidența normelor privind ajutoarele de stat (în afara sectorului agricol);</w:t>
            </w:r>
          </w:p>
          <w:p w:rsidR="00240C68" w:rsidRDefault="00240C68" w:rsidP="002146F8">
            <w:pPr>
              <w:pStyle w:val="BodyText"/>
              <w:shd w:val="clear" w:color="auto" w:fill="CCFFFF"/>
              <w:spacing w:line="256" w:lineRule="auto"/>
              <w:ind w:left="720"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Pr>
                <w:rFonts w:ascii="Trebuchet MS" w:hAnsi="Trebuchet MS"/>
                <w:color w:val="auto"/>
                <w:sz w:val="20"/>
                <w:szCs w:val="20"/>
                <w:lang w:val="ro-RO"/>
              </w:rPr>
              <w:t xml:space="preserve"> </w:t>
            </w:r>
            <w:r w:rsidRPr="00240C68">
              <w:rPr>
                <w:rFonts w:ascii="Trebuchet MS" w:hAnsi="Trebuchet MS"/>
                <w:color w:val="auto"/>
                <w:lang w:val="ro-RO"/>
              </w:rPr>
              <w:t>proiectul nu se supune regulii de minimis.</w:t>
            </w:r>
          </w:p>
          <w:p w:rsidR="00240C68" w:rsidRDefault="00240C68" w:rsidP="009B7A20">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58752"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23550" w:rsidRPr="00032921" w:rsidRDefault="00F2355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4" type="#_x0000_t202" style="position:absolute;margin-left:397.3pt;margin-top:1.9pt;width:110.85pt;height: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gY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qNoq7M+JVRHZNbC2OI4knhowf6gpMf2Lqj7vmdW&#10;UKI+aFRnNZ3NwjzEy2y+RC6JvbaU1xamOUIV1FMyHrd+nKG9sbJpMdLYDxruUdFaRrKD9GNWp/yx&#10;haMGp3ELM3J9j16/fgqbnwA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KfcIGDECAABcBAAADgAAAAAAAAAAAAAAAAAu&#10;AgAAZHJzL2Uyb0RvYy54bWxQSwECLQAUAAYACAAAACEAcSVb+t8AAAAJAQAADwAAAAAAAAAAAAAA&#10;AACLBAAAZHJzL2Rvd25yZXYueG1sUEsFBgAAAAAEAAQA8wAAAJcFAAAAAA==&#10;">
                      <v:textbox>
                        <w:txbxContent>
                          <w:p w:rsidR="00F23550" w:rsidRPr="00032921" w:rsidRDefault="00F23550"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57728"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23550" w:rsidRPr="00032921" w:rsidRDefault="00F2355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5" type="#_x0000_t202" style="position:absolute;margin-left:6.7pt;margin-top:1.95pt;width:318.9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q+cbejACAABcBAAADgAAAAAAAAAAAAAAAAAuAgAA&#10;ZHJzL2Uyb0RvYy54bWxQSwECLQAUAAYACAAAACEAE9tpMN0AAAAHAQAADwAAAAAAAAAAAAAAAACK&#10;BAAAZHJzL2Rvd25yZXYueG1sUEsFBgAAAAAEAAQA8wAAAJQFAAAAAA==&#10;">
                      <v:textbox>
                        <w:txbxContent>
                          <w:p w:rsidR="00F23550" w:rsidRPr="00032921" w:rsidRDefault="00F23550"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1E00F2" w:rsidRPr="002A6997" w:rsidRDefault="001E00F2" w:rsidP="00CE0135">
      <w:pPr>
        <w:pStyle w:val="BodyText"/>
        <w:shd w:val="clear" w:color="auto" w:fill="auto"/>
        <w:spacing w:line="256" w:lineRule="auto"/>
        <w:ind w:left="-270" w:firstLine="20"/>
        <w:jc w:val="both"/>
        <w:rPr>
          <w:rFonts w:ascii="Trebuchet MS" w:hAnsi="Trebuchet MS"/>
          <w:color w:val="auto"/>
          <w:lang w:val="ro-RO"/>
        </w:rPr>
        <w:sectPr w:rsidR="001E00F2" w:rsidRPr="002A6997" w:rsidSect="00F40E79">
          <w:pgSz w:w="12240" w:h="15840"/>
          <w:pgMar w:top="270" w:right="630" w:bottom="90" w:left="900" w:header="720" w:footer="720" w:gutter="0"/>
          <w:cols w:space="720"/>
          <w:docGrid w:linePitch="360"/>
        </w:sectPr>
      </w:pPr>
    </w:p>
    <w:p w:rsidR="003F097A" w:rsidRPr="002A6997" w:rsidRDefault="003F097A"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10700"/>
      </w:tblGrid>
      <w:tr w:rsidR="001E00F2" w:rsidRPr="002A6997" w:rsidTr="001E00F2">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008080"/>
            <w:hideMark/>
          </w:tcPr>
          <w:p w:rsidR="001E00F2" w:rsidRPr="002A6997" w:rsidRDefault="001E00F2" w:rsidP="001E00F2">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t>Anexa INDICATORI DE MONITORIZARE</w:t>
            </w:r>
          </w:p>
          <w:p w:rsidR="001E00F2" w:rsidRPr="002A6997" w:rsidRDefault="001E00F2" w:rsidP="001E00F2">
            <w:pPr>
              <w:pStyle w:val="ListParagraph"/>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 xml:space="preserve">Măsura </w:t>
            </w:r>
            <w:r w:rsidR="001E1A5F">
              <w:t xml:space="preserve"> </w:t>
            </w:r>
            <w:r w:rsidR="001E1A5F" w:rsidRPr="001E1A5F">
              <w:rPr>
                <w:rFonts w:ascii="Trebuchet MS" w:hAnsi="Trebuchet MS"/>
                <w:b/>
                <w:bCs/>
                <w:color w:val="FFFFFF" w:themeColor="background1"/>
                <w:sz w:val="32"/>
                <w:szCs w:val="32"/>
                <w:lang w:val="ro-RO"/>
              </w:rPr>
              <w:t>M2/6B Valorificarea patrimoniului local și consolidarea identității locale</w:t>
            </w:r>
          </w:p>
        </w:tc>
      </w:tr>
    </w:tbl>
    <w:tbl>
      <w:tblPr>
        <w:tblStyle w:val="TableGrid"/>
        <w:tblW w:w="5000" w:type="pct"/>
        <w:tblLook w:val="04A0" w:firstRow="1" w:lastRow="0" w:firstColumn="1" w:lastColumn="0" w:noHBand="0" w:noVBand="1"/>
      </w:tblPr>
      <w:tblGrid>
        <w:gridCol w:w="7104"/>
        <w:gridCol w:w="1798"/>
        <w:gridCol w:w="1798"/>
      </w:tblGrid>
      <w:tr w:rsidR="00771655" w:rsidTr="00771655">
        <w:tc>
          <w:tcPr>
            <w:tcW w:w="3320" w:type="pct"/>
            <w:shd w:val="clear" w:color="auto" w:fill="F2F2F2" w:themeFill="background1" w:themeFillShade="F2"/>
          </w:tcPr>
          <w:p w:rsidR="00771655" w:rsidRPr="00175A16" w:rsidRDefault="00771655" w:rsidP="00F22D72">
            <w:r w:rsidRPr="00175A16">
              <w:t>Populație netă care beneficiază de servicii/infrastructuri îmbunătățite</w:t>
            </w:r>
          </w:p>
        </w:tc>
        <w:tc>
          <w:tcPr>
            <w:tcW w:w="840" w:type="pct"/>
            <w:shd w:val="clear" w:color="auto" w:fill="F2F2F2" w:themeFill="background1" w:themeFillShade="F2"/>
          </w:tcPr>
          <w:p w:rsidR="00771655" w:rsidRPr="00771655" w:rsidRDefault="00771655" w:rsidP="00771655"/>
        </w:tc>
        <w:tc>
          <w:tcPr>
            <w:tcW w:w="840" w:type="pct"/>
            <w:shd w:val="clear" w:color="auto" w:fill="auto"/>
          </w:tcPr>
          <w:p w:rsidR="00771655" w:rsidRPr="00771655" w:rsidRDefault="00771655" w:rsidP="00771655"/>
        </w:tc>
      </w:tr>
      <w:tr w:rsidR="00771655" w:rsidTr="00771655">
        <w:tc>
          <w:tcPr>
            <w:tcW w:w="3320" w:type="pct"/>
            <w:shd w:val="clear" w:color="auto" w:fill="F2F2F2" w:themeFill="background1" w:themeFillShade="F2"/>
          </w:tcPr>
          <w:p w:rsidR="00771655" w:rsidRPr="00175A16" w:rsidRDefault="00771655" w:rsidP="00771655">
            <w:r>
              <w:t>Proiect inovativ</w:t>
            </w:r>
          </w:p>
        </w:tc>
        <w:tc>
          <w:tcPr>
            <w:tcW w:w="840" w:type="pct"/>
            <w:shd w:val="clear" w:color="auto" w:fill="auto"/>
          </w:tcPr>
          <w:p w:rsidR="00771655" w:rsidRPr="00771655" w:rsidRDefault="00771655" w:rsidP="00771655">
            <w:r w:rsidRPr="002A6997">
              <w:rPr>
                <w:rFonts w:ascii="Trebuchet MS" w:hAnsi="Trebuchet MS"/>
                <w:sz w:val="20"/>
                <w:szCs w:val="20"/>
                <w:lang w:val="ro-RO"/>
              </w:rPr>
              <w:sym w:font="Wingdings" w:char="F06F"/>
            </w:r>
            <w:r>
              <w:t xml:space="preserve">DA         </w:t>
            </w:r>
            <w:r w:rsidRPr="002A6997">
              <w:rPr>
                <w:rFonts w:ascii="Trebuchet MS" w:hAnsi="Trebuchet MS"/>
                <w:sz w:val="20"/>
                <w:szCs w:val="20"/>
                <w:lang w:val="ro-RO"/>
              </w:rPr>
              <w:sym w:font="Wingdings" w:char="F06F"/>
            </w:r>
            <w:r>
              <w:t>NU</w:t>
            </w:r>
          </w:p>
        </w:tc>
        <w:tc>
          <w:tcPr>
            <w:tcW w:w="840" w:type="pct"/>
            <w:shd w:val="clear" w:color="auto" w:fill="auto"/>
          </w:tcPr>
          <w:p w:rsidR="00771655" w:rsidRPr="00771655" w:rsidRDefault="00771655" w:rsidP="00771655"/>
        </w:tc>
      </w:tr>
      <w:tr w:rsidR="00771655" w:rsidTr="00771655">
        <w:tc>
          <w:tcPr>
            <w:tcW w:w="3320" w:type="pct"/>
            <w:shd w:val="clear" w:color="auto" w:fill="F2F2F2" w:themeFill="background1" w:themeFillShade="F2"/>
          </w:tcPr>
          <w:p w:rsidR="00771655" w:rsidRPr="00175A16" w:rsidRDefault="00771655" w:rsidP="00771655">
            <w:r w:rsidRPr="00175A16">
              <w:t>Cheltuieli publice totale</w:t>
            </w:r>
          </w:p>
        </w:tc>
        <w:tc>
          <w:tcPr>
            <w:tcW w:w="840" w:type="pct"/>
            <w:shd w:val="clear" w:color="auto" w:fill="F2F2F2" w:themeFill="background1" w:themeFillShade="F2"/>
          </w:tcPr>
          <w:p w:rsidR="00771655" w:rsidRPr="00771655" w:rsidRDefault="00771655" w:rsidP="00771655"/>
        </w:tc>
        <w:tc>
          <w:tcPr>
            <w:tcW w:w="840" w:type="pct"/>
            <w:shd w:val="clear" w:color="auto" w:fill="auto"/>
          </w:tcPr>
          <w:p w:rsidR="00771655" w:rsidRPr="00771655" w:rsidRDefault="00771655" w:rsidP="00771655"/>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F12EBA" w:rsidRPr="002A6997" w:rsidRDefault="00F12EBA" w:rsidP="001E00F2">
      <w:pPr>
        <w:rPr>
          <w:rFonts w:ascii="Trebuchet MS" w:hAnsi="Trebuchet MS"/>
          <w:lang w:val="ro-RO"/>
        </w:rPr>
        <w:sectPr w:rsidR="00F12EBA" w:rsidRPr="002A6997"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3912"/>
        <w:gridCol w:w="854"/>
        <w:gridCol w:w="905"/>
        <w:gridCol w:w="1607"/>
        <w:gridCol w:w="47"/>
        <w:gridCol w:w="1780"/>
        <w:gridCol w:w="41"/>
        <w:gridCol w:w="1079"/>
        <w:gridCol w:w="475"/>
      </w:tblGrid>
      <w:tr w:rsidR="00AA1FE6" w:rsidRPr="00286A54" w:rsidTr="00AA1FE6">
        <w:trPr>
          <w:trHeight w:hRule="exact" w:val="54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FFFF"/>
          </w:tcPr>
          <w:p w:rsidR="00AA1FE6" w:rsidRPr="007A5F3B" w:rsidRDefault="00AA1FE6" w:rsidP="00AA1FE6">
            <w:pPr>
              <w:spacing w:after="0"/>
              <w:ind w:left="4526" w:right="4586"/>
              <w:jc w:val="center"/>
              <w:rPr>
                <w:rFonts w:ascii="Arial" w:eastAsia="Arial" w:hAnsi="Arial" w:cs="Arial"/>
                <w:sz w:val="24"/>
                <w:szCs w:val="24"/>
              </w:rPr>
            </w:pPr>
            <w:r w:rsidRPr="007A5F3B">
              <w:rPr>
                <w:rFonts w:ascii="Arial" w:eastAsia="Arial" w:hAnsi="Arial" w:cs="Arial"/>
                <w:color w:val="008080"/>
                <w:sz w:val="24"/>
                <w:szCs w:val="24"/>
              </w:rPr>
              <w:lastRenderedPageBreak/>
              <w:t>Factori de risc</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pP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49" w:right="-20"/>
              <w:rPr>
                <w:rFonts w:ascii="Arial" w:eastAsia="Arial" w:hAnsi="Arial" w:cs="Arial"/>
                <w:sz w:val="20"/>
                <w:szCs w:val="20"/>
              </w:rPr>
            </w:pPr>
            <w:r>
              <w:rPr>
                <w:rFonts w:ascii="Arial" w:eastAsia="Arial" w:hAnsi="Arial" w:cs="Arial"/>
                <w:sz w:val="20"/>
                <w:szCs w:val="20"/>
              </w:rPr>
              <w:t>Punctaj obţinut</w:t>
            </w:r>
          </w:p>
        </w:tc>
      </w:tr>
      <w:tr w:rsidR="00AA1FE6" w:rsidRPr="00286A54" w:rsidTr="00932D81">
        <w:trPr>
          <w:trHeight w:hRule="exact" w:val="555"/>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tabs>
                <w:tab w:val="left" w:pos="740"/>
              </w:tabs>
              <w:spacing w:after="0"/>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400.001 → 500.000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5</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tabs>
                <w:tab w:val="left" w:pos="780"/>
              </w:tabs>
              <w:spacing w:after="0"/>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200.001 → 400.000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4</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tabs>
                <w:tab w:val="left" w:pos="780"/>
              </w:tabs>
              <w:spacing w:after="0"/>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100.001 → 200.000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3</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tabs>
                <w:tab w:val="left" w:pos="1020"/>
              </w:tabs>
              <w:spacing w:after="0"/>
              <w:ind w:left="79"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w:t>
            </w:r>
            <w:proofErr w:type="gramStart"/>
            <w:r>
              <w:rPr>
                <w:rFonts w:ascii="Arial" w:eastAsia="Arial" w:hAnsi="Arial" w:cs="Arial"/>
                <w:sz w:val="20"/>
                <w:szCs w:val="20"/>
              </w:rPr>
              <w:t>000  ≤</w:t>
            </w:r>
            <w:proofErr w:type="gramEnd"/>
            <w:r>
              <w:rPr>
                <w:rFonts w:ascii="Arial" w:eastAsia="Arial" w:hAnsi="Arial" w:cs="Arial"/>
                <w:sz w:val="20"/>
                <w:szCs w:val="20"/>
              </w:rPr>
              <w:t xml:space="preserve"> 100.000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1</w:t>
            </w:r>
          </w:p>
        </w:tc>
      </w:tr>
      <w:tr w:rsidR="00AA1FE6" w:rsidRPr="00286A54" w:rsidTr="00AA1FE6">
        <w:trPr>
          <w:trHeight w:hRule="exact" w:val="28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pPr>
          </w:p>
        </w:tc>
      </w:tr>
      <w:tr w:rsidR="00AA1FE6" w:rsidRPr="00286A54" w:rsidTr="00AA1FE6">
        <w:trPr>
          <w:trHeight w:hRule="exact" w:val="567"/>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I2. Complexitatea investitiei</w:t>
            </w:r>
          </w:p>
        </w:tc>
      </w:tr>
      <w:tr w:rsidR="00AA1FE6" w:rsidRPr="00286A54" w:rsidTr="00AA1FE6">
        <w:trPr>
          <w:trHeight w:hRule="exact" w:val="532"/>
        </w:trPr>
        <w:tc>
          <w:tcPr>
            <w:tcW w:w="1828" w:type="pct"/>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Solicitanți publici</w:t>
            </w:r>
          </w:p>
        </w:tc>
        <w:tc>
          <w:tcPr>
            <w:tcW w:w="822" w:type="pct"/>
            <w:gridSpan w:val="2"/>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24" w:right="-20"/>
              <w:rPr>
                <w:rFonts w:ascii="Arial" w:eastAsia="Arial" w:hAnsi="Arial" w:cs="Arial"/>
                <w:sz w:val="20"/>
                <w:szCs w:val="20"/>
              </w:rPr>
            </w:pPr>
            <w:r>
              <w:rPr>
                <w:rFonts w:ascii="Arial" w:eastAsia="Arial" w:hAnsi="Arial" w:cs="Arial"/>
                <w:sz w:val="20"/>
                <w:szCs w:val="20"/>
              </w:rPr>
              <w:t>Punctaj obţinut</w:t>
            </w:r>
          </w:p>
        </w:tc>
        <w:tc>
          <w:tcPr>
            <w:tcW w:w="2350" w:type="pct"/>
            <w:gridSpan w:val="6"/>
            <w:tcBorders>
              <w:top w:val="single" w:sz="4" w:space="0" w:color="000000"/>
              <w:left w:val="single" w:sz="4" w:space="0" w:color="000000"/>
              <w:bottom w:val="nil"/>
              <w:right w:val="single" w:sz="4" w:space="0" w:color="000000"/>
            </w:tcBorders>
            <w:shd w:val="clear" w:color="auto" w:fill="CCFFFF"/>
          </w:tcPr>
          <w:p w:rsidR="00AA1FE6" w:rsidRDefault="00AA1FE6" w:rsidP="00AA1FE6">
            <w:pPr>
              <w:tabs>
                <w:tab w:val="left" w:pos="3860"/>
              </w:tabs>
              <w:spacing w:after="0"/>
              <w:ind w:left="23" w:right="-20"/>
              <w:rPr>
                <w:rFonts w:ascii="Arial" w:eastAsia="Arial" w:hAnsi="Arial" w:cs="Arial"/>
                <w:sz w:val="20"/>
                <w:szCs w:val="20"/>
              </w:rPr>
            </w:pPr>
            <w:r>
              <w:rPr>
                <w:rFonts w:ascii="Arial" w:eastAsia="Arial" w:hAnsi="Arial" w:cs="Arial"/>
                <w:sz w:val="20"/>
                <w:szCs w:val="20"/>
              </w:rPr>
              <w:t>Alte tipuri</w:t>
            </w:r>
            <w:r>
              <w:rPr>
                <w:rFonts w:ascii="Arial" w:eastAsia="Arial" w:hAnsi="Arial" w:cs="Arial"/>
                <w:sz w:val="20"/>
                <w:szCs w:val="20"/>
              </w:rPr>
              <w:tab/>
              <w:t>Punctaj obţinut</w:t>
            </w:r>
          </w:p>
        </w:tc>
      </w:tr>
      <w:tr w:rsidR="00AA1FE6" w:rsidRPr="00286A54" w:rsidTr="00932D81">
        <w:trPr>
          <w:trHeight w:hRule="exact" w:val="567"/>
        </w:trPr>
        <w:tc>
          <w:tcPr>
            <w:tcW w:w="1828" w:type="pct"/>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Modernizări cu C+M</w:t>
            </w:r>
          </w:p>
        </w:tc>
        <w:tc>
          <w:tcPr>
            <w:tcW w:w="399" w:type="pct"/>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jc w:val="center"/>
            </w:pPr>
            <w:r w:rsidRPr="00FF69A1">
              <w:rPr>
                <w:rFonts w:ascii="Trebuchet MS" w:hAnsi="Trebuchet MS"/>
                <w:sz w:val="20"/>
                <w:szCs w:val="20"/>
                <w:lang w:val="ro-RO"/>
              </w:rPr>
              <w:sym w:font="Wingdings" w:char="F06F"/>
            </w:r>
          </w:p>
        </w:tc>
        <w:tc>
          <w:tcPr>
            <w:tcW w:w="423"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5</w:t>
            </w:r>
          </w:p>
        </w:tc>
        <w:tc>
          <w:tcPr>
            <w:tcW w:w="160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Modernizări cu C+M</w:t>
            </w:r>
          </w:p>
        </w:tc>
        <w:tc>
          <w:tcPr>
            <w:tcW w:w="523" w:type="pct"/>
            <w:gridSpan w:val="2"/>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jc w:val="center"/>
            </w:pPr>
            <w:r w:rsidRPr="00EF6974">
              <w:rPr>
                <w:rFonts w:ascii="Trebuchet MS" w:hAnsi="Trebuchet MS"/>
                <w:sz w:val="20"/>
                <w:szCs w:val="20"/>
                <w:lang w:val="ro-RO"/>
              </w:rPr>
              <w:sym w:font="Wingdings" w:char="F06F"/>
            </w:r>
          </w:p>
        </w:tc>
        <w:tc>
          <w:tcPr>
            <w:tcW w:w="22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5</w:t>
            </w:r>
          </w:p>
        </w:tc>
      </w:tr>
      <w:tr w:rsidR="00AA1FE6" w:rsidRPr="00286A54" w:rsidTr="00932D81">
        <w:trPr>
          <w:trHeight w:hRule="exact" w:val="567"/>
        </w:trPr>
        <w:tc>
          <w:tcPr>
            <w:tcW w:w="1828" w:type="pct"/>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Modernizări fără C+M(dotări)</w:t>
            </w:r>
          </w:p>
        </w:tc>
        <w:tc>
          <w:tcPr>
            <w:tcW w:w="399" w:type="pct"/>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jc w:val="center"/>
            </w:pPr>
            <w:r w:rsidRPr="00FF69A1">
              <w:rPr>
                <w:rFonts w:ascii="Trebuchet MS" w:hAnsi="Trebuchet MS"/>
                <w:sz w:val="20"/>
                <w:szCs w:val="20"/>
                <w:lang w:val="ro-RO"/>
              </w:rPr>
              <w:sym w:font="Wingdings" w:char="F06F"/>
            </w:r>
          </w:p>
        </w:tc>
        <w:tc>
          <w:tcPr>
            <w:tcW w:w="423"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3</w:t>
            </w:r>
          </w:p>
        </w:tc>
        <w:tc>
          <w:tcPr>
            <w:tcW w:w="160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Modernizări fără C+M(dotări)</w:t>
            </w:r>
          </w:p>
        </w:tc>
        <w:tc>
          <w:tcPr>
            <w:tcW w:w="523" w:type="pct"/>
            <w:gridSpan w:val="2"/>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jc w:val="center"/>
            </w:pPr>
            <w:r w:rsidRPr="00EF6974">
              <w:rPr>
                <w:rFonts w:ascii="Trebuchet MS" w:hAnsi="Trebuchet MS"/>
                <w:sz w:val="20"/>
                <w:szCs w:val="20"/>
                <w:lang w:val="ro-RO"/>
              </w:rPr>
              <w:sym w:font="Wingdings" w:char="F06F"/>
            </w:r>
          </w:p>
        </w:tc>
        <w:tc>
          <w:tcPr>
            <w:tcW w:w="22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3</w:t>
            </w:r>
          </w:p>
        </w:tc>
      </w:tr>
      <w:tr w:rsidR="00AA1FE6" w:rsidRPr="00286A54" w:rsidTr="00AA1FE6">
        <w:trPr>
          <w:trHeight w:hRule="exact" w:val="288"/>
        </w:trPr>
        <w:tc>
          <w:tcPr>
            <w:tcW w:w="5000" w:type="pct"/>
            <w:gridSpan w:val="9"/>
            <w:tcBorders>
              <w:top w:val="single" w:sz="4" w:space="0" w:color="000000"/>
              <w:left w:val="single" w:sz="4" w:space="0" w:color="000000"/>
              <w:bottom w:val="nil"/>
              <w:right w:val="single" w:sz="4" w:space="0" w:color="000000"/>
            </w:tcBorders>
            <w:shd w:val="clear" w:color="auto" w:fill="CCFFFF"/>
          </w:tcPr>
          <w:p w:rsidR="00AA1FE6" w:rsidRPr="00286A54" w:rsidRDefault="00AA1FE6" w:rsidP="00AA1FE6">
            <w:pPr>
              <w:spacing w:after="0"/>
            </w:pPr>
          </w:p>
        </w:tc>
      </w:tr>
      <w:tr w:rsidR="00AA1FE6" w:rsidRPr="00286A54" w:rsidTr="00932D81">
        <w:trPr>
          <w:trHeight w:hRule="exact" w:val="145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AA1FE6" w:rsidRPr="00286A54" w:rsidRDefault="00AA1FE6" w:rsidP="00AA1FE6">
            <w:pPr>
              <w:spacing w:after="0"/>
              <w:rPr>
                <w:sz w:val="26"/>
                <w:szCs w:val="26"/>
              </w:rPr>
            </w:pPr>
          </w:p>
          <w:p w:rsidR="00AA1FE6" w:rsidRDefault="00AA1FE6" w:rsidP="00AA1FE6">
            <w:pPr>
              <w:spacing w:after="0"/>
              <w:ind w:left="793" w:right="-20"/>
              <w:rPr>
                <w:rFonts w:ascii="Arial" w:eastAsia="Arial" w:hAnsi="Arial" w:cs="Arial"/>
                <w:sz w:val="18"/>
                <w:szCs w:val="18"/>
              </w:rPr>
            </w:pPr>
            <w:r>
              <w:rPr>
                <w:rFonts w:ascii="Arial" w:eastAsia="Arial" w:hAnsi="Arial" w:cs="Arial"/>
                <w:i/>
                <w:color w:val="993300"/>
                <w:sz w:val="18"/>
                <w:szCs w:val="18"/>
              </w:rPr>
              <w:t xml:space="preserve">Total valoare </w:t>
            </w:r>
            <w:proofErr w:type="gramStart"/>
            <w:r>
              <w:rPr>
                <w:rFonts w:ascii="Arial" w:eastAsia="Arial" w:hAnsi="Arial" w:cs="Arial"/>
                <w:i/>
                <w:color w:val="993300"/>
                <w:sz w:val="18"/>
                <w:szCs w:val="18"/>
              </w:rPr>
              <w:t>proiect(</w:t>
            </w:r>
            <w:proofErr w:type="gramEnd"/>
            <w:r>
              <w:rPr>
                <w:rFonts w:ascii="Arial" w:eastAsia="Arial" w:hAnsi="Arial" w:cs="Arial"/>
                <w:i/>
                <w:color w:val="993300"/>
                <w:sz w:val="18"/>
                <w:szCs w:val="18"/>
              </w:rPr>
              <w:t>fără TVA)</w:t>
            </w:r>
          </w:p>
          <w:p w:rsidR="00AA1FE6" w:rsidRDefault="00AA1FE6" w:rsidP="00AA1FE6">
            <w:pPr>
              <w:spacing w:after="0"/>
              <w:ind w:left="23" w:right="-20"/>
              <w:rPr>
                <w:rFonts w:ascii="Arial" w:eastAsia="Arial" w:hAnsi="Arial" w:cs="Arial"/>
                <w:sz w:val="20"/>
                <w:szCs w:val="20"/>
              </w:rPr>
            </w:pPr>
            <w:r>
              <w:rPr>
                <w:rFonts w:ascii="Arial" w:eastAsia="Arial" w:hAnsi="Arial" w:cs="Arial"/>
                <w:i/>
                <w:color w:val="993300"/>
                <w:sz w:val="20"/>
                <w:szCs w:val="20"/>
              </w:rPr>
              <w:t>% = --------------------------------------------------------- x 100</w:t>
            </w:r>
          </w:p>
          <w:p w:rsidR="00AA1FE6" w:rsidRDefault="00AA1FE6" w:rsidP="00AA1FE6">
            <w:pPr>
              <w:spacing w:after="0"/>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pP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9"/>
                <w:szCs w:val="19"/>
              </w:rPr>
            </w:pPr>
          </w:p>
          <w:p w:rsidR="00AA1FE6" w:rsidRPr="00286A54" w:rsidRDefault="00AA1FE6" w:rsidP="00AA1FE6">
            <w:pPr>
              <w:spacing w:after="0"/>
              <w:rPr>
                <w:sz w:val="20"/>
                <w:szCs w:val="20"/>
              </w:rPr>
            </w:pPr>
          </w:p>
          <w:p w:rsidR="00AA1FE6" w:rsidRPr="00286A54" w:rsidRDefault="00AA1FE6" w:rsidP="00AA1FE6">
            <w:pPr>
              <w:spacing w:after="0"/>
              <w:rPr>
                <w:sz w:val="20"/>
                <w:szCs w:val="20"/>
              </w:rPr>
            </w:pPr>
          </w:p>
          <w:p w:rsidR="00AA1FE6" w:rsidRDefault="00AA1FE6" w:rsidP="00AA1FE6">
            <w:pPr>
              <w:spacing w:after="0"/>
              <w:ind w:left="242" w:right="-20"/>
              <w:rPr>
                <w:rFonts w:ascii="Arial" w:eastAsia="Arial" w:hAnsi="Arial" w:cs="Arial"/>
                <w:sz w:val="20"/>
                <w:szCs w:val="20"/>
              </w:rPr>
            </w:pPr>
            <w:r>
              <w:rPr>
                <w:rFonts w:ascii="Arial" w:eastAsia="Arial" w:hAnsi="Arial" w:cs="Arial"/>
                <w:sz w:val="20"/>
                <w:szCs w:val="20"/>
              </w:rPr>
              <w:t>Punctaj obţinut</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&gt; 110%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5</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între 101 si 110%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3</w:t>
            </w:r>
          </w:p>
        </w:tc>
      </w:tr>
      <w:tr w:rsidR="00AA1FE6" w:rsidRPr="00286A54" w:rsidTr="00932D81">
        <w:trPr>
          <w:trHeight w:hRule="exact" w:val="567"/>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3" w:right="-20"/>
              <w:rPr>
                <w:rFonts w:ascii="Arial" w:eastAsia="Arial" w:hAnsi="Arial" w:cs="Arial"/>
                <w:sz w:val="20"/>
                <w:szCs w:val="20"/>
              </w:rPr>
            </w:pPr>
            <w:r>
              <w:rPr>
                <w:rFonts w:ascii="Arial" w:eastAsia="Arial" w:hAnsi="Arial" w:cs="Arial"/>
                <w:sz w:val="20"/>
                <w:szCs w:val="20"/>
              </w:rPr>
              <w:t>• = 100%</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jc w:val="center"/>
            </w:pPr>
            <w:r w:rsidRPr="00286A54">
              <w:t>1</w:t>
            </w:r>
          </w:p>
        </w:tc>
      </w:tr>
      <w:tr w:rsidR="00AA1FE6" w:rsidRPr="00286A54" w:rsidTr="00AA1FE6">
        <w:trPr>
          <w:trHeight w:hRule="exact" w:val="288"/>
        </w:trPr>
        <w:tc>
          <w:tcPr>
            <w:tcW w:w="5000" w:type="pct"/>
            <w:gridSpan w:val="9"/>
            <w:tcBorders>
              <w:top w:val="single" w:sz="4" w:space="0" w:color="000000"/>
              <w:left w:val="single" w:sz="4" w:space="0" w:color="000000"/>
              <w:bottom w:val="nil"/>
              <w:right w:val="single" w:sz="4" w:space="0" w:color="000000"/>
            </w:tcBorders>
            <w:shd w:val="clear" w:color="auto" w:fill="CCFFFF"/>
          </w:tcPr>
          <w:p w:rsidR="00AA1FE6" w:rsidRPr="00286A54" w:rsidRDefault="00AA1FE6" w:rsidP="00AA1FE6">
            <w:pPr>
              <w:spacing w:after="0"/>
            </w:pPr>
          </w:p>
        </w:tc>
      </w:tr>
      <w:tr w:rsidR="00AA1FE6" w:rsidRPr="00286A54" w:rsidTr="00932D81">
        <w:trPr>
          <w:trHeight w:hRule="exact" w:val="649"/>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577" w:type="pct"/>
            <w:gridSpan w:val="4"/>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rPr>
                <w:sz w:val="14"/>
                <w:szCs w:val="14"/>
              </w:rPr>
            </w:pPr>
          </w:p>
          <w:p w:rsidR="00AA1FE6" w:rsidRDefault="00AA1FE6" w:rsidP="00AA1FE6">
            <w:pPr>
              <w:spacing w:after="0"/>
              <w:ind w:left="2213" w:right="-20"/>
              <w:rPr>
                <w:rFonts w:ascii="Arial" w:eastAsia="Arial" w:hAnsi="Arial" w:cs="Arial"/>
                <w:sz w:val="20"/>
                <w:szCs w:val="20"/>
              </w:rPr>
            </w:pPr>
            <w:r>
              <w:rPr>
                <w:rFonts w:ascii="Arial" w:eastAsia="Arial" w:hAnsi="Arial" w:cs="Arial"/>
                <w:sz w:val="20"/>
                <w:szCs w:val="20"/>
              </w:rPr>
              <w:t>Punctaj obţinut</w:t>
            </w:r>
          </w:p>
        </w:tc>
      </w:tr>
      <w:tr w:rsidR="00932D81" w:rsidRPr="00286A54" w:rsidTr="00932D81">
        <w:trPr>
          <w:trHeight w:hRule="exact" w:val="892"/>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Solicitant care nu a implementat un alt proiect SAPARD/FEADR, comunitar sau</w:t>
            </w:r>
          </w:p>
          <w:p w:rsidR="00932D81" w:rsidRDefault="00932D81" w:rsidP="00932D81">
            <w:pPr>
              <w:spacing w:after="0"/>
              <w:ind w:left="23" w:right="722"/>
              <w:rPr>
                <w:rFonts w:ascii="Arial" w:eastAsia="Arial" w:hAnsi="Arial" w:cs="Arial"/>
                <w:sz w:val="20"/>
                <w:szCs w:val="20"/>
              </w:rPr>
            </w:pPr>
            <w:r>
              <w:rPr>
                <w:rFonts w:ascii="Arial" w:eastAsia="Arial" w:hAnsi="Arial" w:cs="Arial"/>
                <w:sz w:val="20"/>
                <w:szCs w:val="20"/>
              </w:rPr>
              <w:t>nu a obținut asistență financiară nerambursabilă din partea altui instrument financiar.</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5</w:t>
            </w:r>
          </w:p>
        </w:tc>
      </w:tr>
      <w:tr w:rsidR="00932D81" w:rsidRPr="00286A54" w:rsidTr="00932D81">
        <w:trPr>
          <w:trHeight w:hRule="exact" w:val="901"/>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Solicitant care are experiența implementării și care a finalizat un proiect</w:t>
            </w:r>
          </w:p>
          <w:p w:rsidR="00932D81" w:rsidRDefault="00932D81" w:rsidP="00932D81">
            <w:pPr>
              <w:spacing w:after="0"/>
              <w:ind w:left="24" w:right="223"/>
              <w:rPr>
                <w:rFonts w:ascii="Arial" w:eastAsia="Arial" w:hAnsi="Arial" w:cs="Arial"/>
                <w:sz w:val="20"/>
                <w:szCs w:val="20"/>
              </w:rPr>
            </w:pPr>
            <w:r>
              <w:rPr>
                <w:rFonts w:ascii="Arial" w:eastAsia="Arial" w:hAnsi="Arial" w:cs="Arial"/>
                <w:sz w:val="20"/>
                <w:szCs w:val="20"/>
              </w:rPr>
              <w:t>SAPARD/FEADR, comunitar sau obținut asistență financiară nerambursabilă din partea altui instrument financiar</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3</w:t>
            </w:r>
          </w:p>
        </w:tc>
      </w:tr>
      <w:tr w:rsidR="00932D81" w:rsidRPr="00286A54" w:rsidTr="00932D81">
        <w:trPr>
          <w:trHeight w:hRule="exact" w:val="946"/>
        </w:trPr>
        <w:tc>
          <w:tcPr>
            <w:tcW w:w="3423" w:type="pct"/>
            <w:gridSpan w:val="5"/>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Solicitant care are experiența implementării și care a finalizat un proiect</w:t>
            </w:r>
          </w:p>
          <w:p w:rsidR="00932D81" w:rsidRDefault="00932D81" w:rsidP="00932D81">
            <w:pPr>
              <w:spacing w:after="0"/>
              <w:ind w:left="24" w:right="-20"/>
              <w:rPr>
                <w:rFonts w:ascii="Arial" w:eastAsia="Arial" w:hAnsi="Arial" w:cs="Arial"/>
                <w:sz w:val="20"/>
                <w:szCs w:val="20"/>
              </w:rPr>
            </w:pPr>
            <w:r>
              <w:rPr>
                <w:rFonts w:ascii="Arial" w:eastAsia="Arial" w:hAnsi="Arial" w:cs="Arial"/>
                <w:sz w:val="20"/>
                <w:szCs w:val="20"/>
              </w:rPr>
              <w:t>SAPARD/FEADR și un alt proiect comunitar sau obținut din asistența financiară</w:t>
            </w:r>
          </w:p>
          <w:p w:rsidR="00932D81" w:rsidRDefault="00932D81" w:rsidP="00932D81">
            <w:pPr>
              <w:spacing w:after="0"/>
              <w:ind w:left="24" w:right="-20"/>
              <w:rPr>
                <w:rFonts w:ascii="Arial" w:eastAsia="Arial" w:hAnsi="Arial" w:cs="Arial"/>
                <w:sz w:val="20"/>
                <w:szCs w:val="20"/>
              </w:rPr>
            </w:pPr>
            <w:r>
              <w:rPr>
                <w:rFonts w:ascii="Arial" w:eastAsia="Arial" w:hAnsi="Arial" w:cs="Arial"/>
                <w:sz w:val="20"/>
                <w:szCs w:val="20"/>
              </w:rPr>
              <w:t>nerambursabilă din partea altui instrument financiar</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A6997">
              <w:rPr>
                <w:rFonts w:ascii="Trebuchet MS" w:hAnsi="Trebuchet MS"/>
                <w:sz w:val="20"/>
                <w:szCs w:val="20"/>
                <w:lang w:val="ro-RO"/>
              </w:rPr>
              <w:sym w:font="Wingdings" w:char="F06F"/>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1</w:t>
            </w:r>
          </w:p>
        </w:tc>
      </w:tr>
      <w:tr w:rsidR="00932D81" w:rsidRPr="00286A54" w:rsidTr="00AA1FE6">
        <w:trPr>
          <w:trHeight w:hRule="exact" w:val="288"/>
        </w:trPr>
        <w:tc>
          <w:tcPr>
            <w:tcW w:w="5000" w:type="pct"/>
            <w:gridSpan w:val="9"/>
            <w:tcBorders>
              <w:top w:val="single" w:sz="4" w:space="0" w:color="000000"/>
              <w:left w:val="single" w:sz="4" w:space="0" w:color="000000"/>
              <w:bottom w:val="nil"/>
              <w:right w:val="single" w:sz="4" w:space="0" w:color="000000"/>
            </w:tcBorders>
            <w:shd w:val="clear" w:color="auto" w:fill="CCFFFF"/>
          </w:tcPr>
          <w:p w:rsidR="00932D81" w:rsidRPr="00286A54" w:rsidRDefault="00932D81" w:rsidP="00932D81">
            <w:pPr>
              <w:spacing w:after="0"/>
            </w:pPr>
          </w:p>
        </w:tc>
      </w:tr>
      <w:tr w:rsidR="00932D81" w:rsidRPr="00286A54" w:rsidTr="00932D81">
        <w:trPr>
          <w:trHeight w:hRule="exact" w:val="487"/>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I5. Tipul solicitantului</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pP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14"/>
                <w:szCs w:val="14"/>
              </w:rPr>
            </w:pPr>
          </w:p>
          <w:p w:rsidR="00932D81" w:rsidRDefault="00932D81" w:rsidP="00932D81">
            <w:pPr>
              <w:spacing w:after="0"/>
              <w:ind w:left="224" w:right="-20"/>
              <w:rPr>
                <w:rFonts w:ascii="Arial" w:eastAsia="Arial" w:hAnsi="Arial" w:cs="Arial"/>
                <w:sz w:val="20"/>
                <w:szCs w:val="20"/>
              </w:rPr>
            </w:pPr>
            <w:r>
              <w:rPr>
                <w:rFonts w:ascii="Arial" w:eastAsia="Arial" w:hAnsi="Arial" w:cs="Arial"/>
                <w:sz w:val="20"/>
                <w:szCs w:val="20"/>
              </w:rPr>
              <w:t>Punctaj obtinut</w:t>
            </w:r>
          </w:p>
        </w:tc>
      </w:tr>
      <w:tr w:rsidR="00932D81" w:rsidRPr="00286A54" w:rsidTr="00AA1FE6">
        <w:trPr>
          <w:trHeight w:hRule="exact" w:val="510"/>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12"/>
                <w:szCs w:val="12"/>
              </w:rPr>
            </w:pPr>
          </w:p>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Comune</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jc w:val="center"/>
            </w:pPr>
            <w:r w:rsidRPr="00A63A25">
              <w:rPr>
                <w:rFonts w:ascii="Trebuchet MS" w:hAnsi="Trebuchet MS"/>
                <w:sz w:val="20"/>
                <w:szCs w:val="20"/>
                <w:lang w:val="ro-RO"/>
              </w:rPr>
              <w:sym w:font="Wingdings" w:char="F06F"/>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5</w:t>
            </w:r>
          </w:p>
        </w:tc>
      </w:tr>
      <w:tr w:rsidR="00932D81" w:rsidRPr="00286A54" w:rsidTr="00AA1FE6">
        <w:trPr>
          <w:trHeight w:hRule="exact" w:val="520"/>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12"/>
                <w:szCs w:val="12"/>
              </w:rPr>
            </w:pPr>
          </w:p>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ONG</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jc w:val="center"/>
            </w:pPr>
            <w:r w:rsidRPr="00A63A25">
              <w:rPr>
                <w:rFonts w:ascii="Trebuchet MS" w:hAnsi="Trebuchet MS"/>
                <w:sz w:val="20"/>
                <w:szCs w:val="20"/>
                <w:lang w:val="ro-RO"/>
              </w:rPr>
              <w:sym w:font="Wingdings" w:char="F06F"/>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4</w:t>
            </w:r>
          </w:p>
        </w:tc>
      </w:tr>
      <w:tr w:rsidR="00932D81" w:rsidRPr="00286A54" w:rsidTr="00AA1FE6">
        <w:trPr>
          <w:trHeight w:hRule="exact" w:val="550"/>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14"/>
                <w:szCs w:val="14"/>
              </w:rPr>
            </w:pPr>
          </w:p>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Unitati de cult</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jc w:val="center"/>
            </w:pPr>
            <w:r w:rsidRPr="00A63A25">
              <w:rPr>
                <w:rFonts w:ascii="Trebuchet MS" w:hAnsi="Trebuchet MS"/>
                <w:sz w:val="20"/>
                <w:szCs w:val="20"/>
                <w:lang w:val="ro-RO"/>
              </w:rPr>
              <w:sym w:font="Wingdings" w:char="F06F"/>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3</w:t>
            </w:r>
          </w:p>
        </w:tc>
      </w:tr>
      <w:tr w:rsidR="00932D81" w:rsidRPr="00286A54" w:rsidTr="00AA1FE6">
        <w:trPr>
          <w:trHeight w:hRule="exact" w:val="520"/>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12"/>
                <w:szCs w:val="12"/>
              </w:rPr>
            </w:pPr>
          </w:p>
          <w:p w:rsidR="00932D81" w:rsidRDefault="00932D81" w:rsidP="00932D81">
            <w:pPr>
              <w:spacing w:after="0"/>
              <w:ind w:left="23" w:right="-20"/>
              <w:rPr>
                <w:rFonts w:ascii="Arial" w:eastAsia="Arial" w:hAnsi="Arial" w:cs="Arial"/>
                <w:sz w:val="20"/>
                <w:szCs w:val="20"/>
              </w:rPr>
            </w:pPr>
            <w:r>
              <w:rPr>
                <w:rFonts w:ascii="Arial" w:eastAsia="Arial" w:hAnsi="Arial" w:cs="Arial"/>
                <w:sz w:val="20"/>
                <w:szCs w:val="20"/>
              </w:rPr>
              <w:t>• Alte Tipuri</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Default="00932D81" w:rsidP="00932D81">
            <w:pPr>
              <w:spacing w:after="0"/>
              <w:jc w:val="center"/>
            </w:pPr>
            <w:r w:rsidRPr="00A63A25">
              <w:rPr>
                <w:rFonts w:ascii="Trebuchet MS" w:hAnsi="Trebuchet MS"/>
                <w:sz w:val="20"/>
                <w:szCs w:val="20"/>
                <w:lang w:val="ro-RO"/>
              </w:rPr>
              <w:sym w:font="Wingdings" w:char="F06F"/>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1</w:t>
            </w:r>
          </w:p>
        </w:tc>
      </w:tr>
      <w:tr w:rsidR="00932D81" w:rsidRPr="00286A54" w:rsidTr="00AA1FE6">
        <w:trPr>
          <w:trHeight w:hRule="exact" w:val="735"/>
        </w:trPr>
        <w:tc>
          <w:tcPr>
            <w:tcW w:w="3401" w:type="pct"/>
            <w:gridSpan w:val="4"/>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rPr>
                <w:sz w:val="20"/>
                <w:szCs w:val="20"/>
              </w:rPr>
            </w:pPr>
          </w:p>
          <w:p w:rsidR="00932D81" w:rsidRDefault="00932D81" w:rsidP="00932D81">
            <w:pPr>
              <w:spacing w:after="0"/>
              <w:ind w:left="3256" w:right="3236"/>
              <w:jc w:val="center"/>
              <w:rPr>
                <w:rFonts w:ascii="Arial" w:eastAsia="Arial" w:hAnsi="Arial" w:cs="Arial"/>
                <w:sz w:val="24"/>
                <w:szCs w:val="24"/>
              </w:rPr>
            </w:pPr>
            <w:r>
              <w:rPr>
                <w:rFonts w:ascii="Arial" w:eastAsia="Arial" w:hAnsi="Arial" w:cs="Arial"/>
                <w:sz w:val="24"/>
                <w:szCs w:val="24"/>
              </w:rPr>
              <w:t>TOTAL</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pP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CCFFFF"/>
          </w:tcPr>
          <w:p w:rsidR="00932D81" w:rsidRPr="00286A54" w:rsidRDefault="00932D81" w:rsidP="00932D81">
            <w:pPr>
              <w:spacing w:after="0"/>
              <w:jc w:val="center"/>
            </w:pPr>
            <w:r w:rsidRPr="00286A54">
              <w:t>0</w:t>
            </w:r>
          </w:p>
        </w:tc>
      </w:tr>
    </w:tbl>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p w:rsidR="00D178A4" w:rsidRPr="002A6997" w:rsidRDefault="00D178A4" w:rsidP="00D178A4">
      <w:pPr>
        <w:spacing w:after="0"/>
        <w:rPr>
          <w:rFonts w:ascii="Trebuchet MS" w:hAnsi="Trebuchet MS"/>
          <w:b/>
          <w:lang w:val="ro-RO"/>
        </w:rPr>
      </w:pPr>
      <w:r w:rsidRPr="002A6997">
        <w:rPr>
          <w:rFonts w:ascii="Trebuchet MS" w:hAnsi="Trebuchet MS"/>
          <w:b/>
          <w:lang w:val="ro-RO"/>
        </w:rPr>
        <w:lastRenderedPageBreak/>
        <w:t>Codul unic de înregistrare APIA</w:t>
      </w:r>
    </w:p>
    <w:p w:rsidR="00D178A4" w:rsidRPr="002A6997" w:rsidRDefault="00D178A4" w:rsidP="00D178A4">
      <w:pPr>
        <w:spacing w:after="0"/>
        <w:rPr>
          <w:rFonts w:ascii="Trebuchet MS" w:hAnsi="Trebuchet MS"/>
          <w:lang w:val="ro-RO"/>
        </w:rPr>
      </w:pPr>
      <w:r w:rsidRPr="002A6997">
        <w:rPr>
          <w:rFonts w:ascii="Trebuchet MS" w:hAnsi="Trebuchet MS"/>
          <w:lang w:val="ro-RO"/>
        </w:rPr>
        <w:t>În cazul în care nu aveți un cod unic de înregistrare APIA, completați acest formular.</w:t>
      </w:r>
    </w:p>
    <w:p w:rsidR="00D178A4" w:rsidRPr="002A6997" w:rsidRDefault="00D178A4" w:rsidP="00D178A4">
      <w:pPr>
        <w:spacing w:after="0"/>
        <w:jc w:val="center"/>
        <w:rPr>
          <w:rFonts w:ascii="Trebuchet MS" w:hAnsi="Trebuchet MS"/>
          <w:lang w:val="ro-RO"/>
        </w:rPr>
      </w:pPr>
    </w:p>
    <w:p w:rsidR="00D178A4" w:rsidRPr="002A6997" w:rsidRDefault="00D178A4" w:rsidP="00D178A4">
      <w:pPr>
        <w:spacing w:after="0"/>
        <w:jc w:val="center"/>
        <w:rPr>
          <w:rFonts w:ascii="Trebuchet MS" w:hAnsi="Trebuchet MS"/>
          <w:b/>
          <w:sz w:val="24"/>
          <w:lang w:val="ro-RO"/>
        </w:rPr>
      </w:pPr>
      <w:r w:rsidRPr="002A6997">
        <w:rPr>
          <w:rFonts w:ascii="Trebuchet MS" w:hAnsi="Trebuchet MS"/>
          <w:b/>
          <w:sz w:val="24"/>
          <w:lang w:val="ro-RO"/>
        </w:rPr>
        <w:t>FORMULAR</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 xml:space="preserve">de înscriere în registrul unic de identificare pentru solicitanșii de finanșare prin măsurile </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Programului Național de Dezvoltare Rurală 2014-2020</w:t>
      </w:r>
    </w:p>
    <w:p w:rsidR="00D178A4" w:rsidRPr="002A6997" w:rsidRDefault="00D178A4" w:rsidP="00D178A4">
      <w:pPr>
        <w:spacing w:after="0"/>
        <w:jc w:val="center"/>
        <w:rPr>
          <w:rFonts w:ascii="Trebuchet MS" w:hAnsi="Trebuchet MS"/>
          <w:lang w:val="ro-RO"/>
        </w:rPr>
      </w:pPr>
      <w:r w:rsidRPr="002A6997">
        <w:rPr>
          <w:rFonts w:ascii="Calibri" w:eastAsia="Calibri" w:hAnsi="Calibri" w:cs="Times New Roman"/>
          <w:noProof/>
          <w:lang w:val="ro-RO"/>
        </w:rPr>
        <mc:AlternateContent>
          <mc:Choice Requires="wps">
            <w:drawing>
              <wp:anchor distT="0" distB="0" distL="114300" distR="114300" simplePos="0" relativeHeight="251688448" behindDoc="0" locked="0" layoutInCell="1" allowOverlap="1" wp14:anchorId="385E019D" wp14:editId="0970A48D">
                <wp:simplePos x="0" y="0"/>
                <wp:positionH relativeFrom="column">
                  <wp:posOffset>1346200</wp:posOffset>
                </wp:positionH>
                <wp:positionV relativeFrom="paragraph">
                  <wp:posOffset>136814</wp:posOffset>
                </wp:positionV>
                <wp:extent cx="5747385" cy="252095"/>
                <wp:effectExtent l="0" t="0" r="2476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66" type="#_x0000_t202" style="position:absolute;left:0;text-align:left;margin-left:106pt;margin-top:10.75pt;width:452.5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Ey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">
                <v:textbox>
                  <w:txbxContent>
                    <w:p w:rsidR="00F23550" w:rsidRDefault="00F235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6"/>
          <w:position w:val="-1"/>
          <w:sz w:val="20"/>
          <w:szCs w:val="20"/>
          <w:lang w:val="ro-RO"/>
        </w:rPr>
        <w:t>Denumire</w:t>
      </w:r>
      <w:r w:rsidRPr="002A6997">
        <w:rPr>
          <w:rFonts w:ascii="Arial" w:eastAsia="Arial" w:hAnsi="Arial" w:cs="Arial"/>
          <w:spacing w:val="-11"/>
          <w:w w:val="96"/>
          <w:position w:val="-1"/>
          <w:sz w:val="20"/>
          <w:szCs w:val="20"/>
          <w:lang w:val="ro-RO"/>
        </w:rPr>
        <w:t xml:space="preserve"> </w:t>
      </w:r>
      <w:r w:rsidRPr="002A6997">
        <w:rPr>
          <w:rFonts w:ascii="Arial" w:eastAsia="Arial" w:hAnsi="Arial" w:cs="Arial"/>
          <w:position w:val="-1"/>
          <w:sz w:val="20"/>
          <w:szCs w:val="20"/>
          <w:lang w:val="ro-RO"/>
        </w:rPr>
        <w:t>solicitant:</w:t>
      </w:r>
    </w:p>
    <w:p w:rsidR="00D178A4" w:rsidRPr="002A6997" w:rsidRDefault="00D178A4" w:rsidP="00D178A4">
      <w:pPr>
        <w:spacing w:before="17"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59776" behindDoc="0" locked="0" layoutInCell="1" allowOverlap="1">
                <wp:simplePos x="0" y="0"/>
                <wp:positionH relativeFrom="column">
                  <wp:posOffset>1347470</wp:posOffset>
                </wp:positionH>
                <wp:positionV relativeFrom="paragraph">
                  <wp:posOffset>111125</wp:posOffset>
                </wp:positionV>
                <wp:extent cx="5747385" cy="252095"/>
                <wp:effectExtent l="13970" t="6350" r="10795" b="825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67" type="#_x0000_t202" style="position:absolute;margin-left:106.1pt;margin-top:8.75pt;width:452.5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HLw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">
                <v:textbox>
                  <w:txbxContent>
                    <w:p w:rsidR="00F23550" w:rsidRDefault="00F235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3"/>
          <w:sz w:val="20"/>
          <w:szCs w:val="20"/>
          <w:lang w:val="ro-RO"/>
        </w:rPr>
        <w:t>Categorie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Solicitant:</w:t>
      </w:r>
    </w:p>
    <w:p w:rsidR="00D178A4" w:rsidRPr="002A6997" w:rsidRDefault="00D178A4" w:rsidP="00D178A4">
      <w:pPr>
        <w:spacing w:before="8" w:after="0" w:line="120" w:lineRule="exact"/>
        <w:rPr>
          <w:rFonts w:ascii="Calibri" w:eastAsia="Calibri" w:hAnsi="Calibri" w:cs="Times New Roman"/>
          <w:sz w:val="12"/>
          <w:szCs w:val="12"/>
          <w:lang w:val="ro-RO"/>
        </w:rPr>
      </w:pP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2"/>
          <w:position w:val="-1"/>
          <w:sz w:val="20"/>
          <w:szCs w:val="20"/>
          <w:lang w:val="ro-RO"/>
        </w:rPr>
        <w:t>Sediul</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 Adresa</w:t>
      </w:r>
    </w:p>
    <w:p w:rsidR="00D178A4" w:rsidRPr="002A6997" w:rsidRDefault="00D178A4" w:rsidP="00D178A4">
      <w:pPr>
        <w:spacing w:before="9" w:after="0" w:line="180" w:lineRule="exact"/>
        <w:rPr>
          <w:rFonts w:ascii="Calibri" w:eastAsia="Calibri" w:hAnsi="Calibri" w:cs="Times New Roman"/>
          <w:sz w:val="18"/>
          <w:szCs w:val="18"/>
          <w:lang w:val="ro-RO"/>
        </w:rPr>
      </w:pPr>
      <w:r w:rsidRPr="002A6997">
        <w:rPr>
          <w:rFonts w:ascii="Calibri" w:eastAsia="Calibri" w:hAnsi="Calibri" w:cs="Times New Roman"/>
          <w:noProof/>
          <w:lang w:val="ro-RO"/>
        </w:rPr>
        <mc:AlternateContent>
          <mc:Choice Requires="wps">
            <w:drawing>
              <wp:anchor distT="0" distB="0" distL="114300" distR="114300" simplePos="0" relativeHeight="251660800"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68" type="#_x0000_t202" style="position:absolute;margin-left:34.5pt;margin-top:6.35pt;width:48.1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C5LgIAAFs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2848"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69" type="#_x0000_t202" style="position:absolute;margin-left:295.3pt;margin-top:6.35pt;width:137.8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aELQIAAFw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AAvsaELQIAAFwEAAAOAAAAAAAAAAAAAAAAAC4CAABk&#10;cnMvZTJvRG9jLnhtbFBLAQItABQABgAIAAAAIQBSSO0k3wAAAAkBAAAPAAAAAAAAAAAAAAAAAIcE&#10;AABkcnMvZG93bnJldi54bWxQSwUGAAAAAAQABADzAAAAkwU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1824"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0" type="#_x0000_t202" style="position:absolute;margin-left:125.4pt;margin-top:6.35pt;width:132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ElLQIAAFw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&#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tabs>
          <w:tab w:val="left" w:pos="1740"/>
          <w:tab w:val="left" w:pos="5260"/>
        </w:tabs>
        <w:spacing w:before="34" w:after="0" w:line="229" w:lineRule="exact"/>
        <w:ind w:left="137" w:right="-20"/>
        <w:rPr>
          <w:rFonts w:ascii="Arial" w:eastAsia="Arial" w:hAnsi="Arial" w:cs="Arial"/>
          <w:sz w:val="20"/>
          <w:szCs w:val="20"/>
          <w:lang w:val="ro-RO"/>
        </w:rPr>
      </w:pPr>
      <w:r w:rsidRPr="002A6997">
        <w:rPr>
          <w:rFonts w:ascii="Times New Roman" w:eastAsia="Times New Roman" w:hAnsi="Times New Roman"/>
          <w:w w:val="86"/>
          <w:sz w:val="20"/>
          <w:szCs w:val="20"/>
          <w:lang w:val="ro-RO"/>
        </w:rPr>
        <w:t>Ţ</w:t>
      </w:r>
      <w:r w:rsidRPr="002A6997">
        <w:rPr>
          <w:rFonts w:ascii="Arial" w:eastAsia="Arial" w:hAnsi="Arial" w:cs="Arial"/>
          <w:w w:val="86"/>
          <w:sz w:val="20"/>
          <w:szCs w:val="20"/>
          <w:lang w:val="ro-RO"/>
        </w:rPr>
        <w:t>ara</w:t>
      </w:r>
      <w:r w:rsidRPr="002A6997">
        <w:rPr>
          <w:rFonts w:ascii="Arial" w:eastAsia="Arial" w:hAnsi="Arial" w:cs="Arial"/>
          <w:spacing w:val="-45"/>
          <w:w w:val="86"/>
          <w:sz w:val="20"/>
          <w:szCs w:val="20"/>
          <w:lang w:val="ro-RO"/>
        </w:rPr>
        <w:t xml:space="preserve"> </w:t>
      </w:r>
      <w:r w:rsidRPr="002A6997">
        <w:rPr>
          <w:rFonts w:ascii="Arial" w:eastAsia="Arial" w:hAnsi="Arial" w:cs="Arial"/>
          <w:sz w:val="20"/>
          <w:szCs w:val="20"/>
          <w:lang w:val="ro-RO"/>
        </w:rPr>
        <w:tab/>
        <w:t>Jude</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ul</w:t>
      </w:r>
      <w:r w:rsidRPr="002A6997">
        <w:rPr>
          <w:rFonts w:ascii="Arial" w:eastAsia="Arial" w:hAnsi="Arial" w:cs="Arial"/>
          <w:sz w:val="20"/>
          <w:szCs w:val="20"/>
          <w:lang w:val="ro-RO"/>
        </w:rPr>
        <w:tab/>
        <w:t>ora</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ul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3872"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71" type="#_x0000_t202" style="position:absolute;margin-left:47.95pt;margin-top:9.75pt;width:128.45pt;height:1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hRLgIAAFw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AHaChRLgIAAFwEAAAOAAAAAAAAAAAAAAAAAC4CAABk&#10;cnMvZTJvRG9jLnhtbFBLAQItABQABgAIAAAAIQAuCTX13gAAAAgBAAAPAAAAAAAAAAAAAAAAAIgE&#10;AABkcnMvZG93bnJldi54bWxQSwUGAAAAAAQABADzAAAAkwU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5920"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2" type="#_x0000_t202" style="position:absolute;margin-left:391.95pt;margin-top:9.25pt;width:137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KHeO5y4CAABcBAAADgAAAAAAAAAAAAAAAAAuAgAA&#10;ZHJzL2Uyb0RvYy54bWxQSwECLQAUAAYACAAAACEAtz2V798AAAAK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4896"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3" type="#_x0000_t202" style="position:absolute;margin-left:211.4pt;margin-top:9.25pt;width:141.8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J0LgIAAFw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M23ydC4CAABcBAAADgAAAAAAAAAAAAAAAAAuAgAA&#10;ZHJzL2Uyb0RvYy54bWxQSwECLQAUAAYACAAAACEAPZ1znN8AAAAJAQAADwAAAAAAAAAAAAAAAACI&#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tabs>
          <w:tab w:val="left" w:pos="3640"/>
          <w:tab w:val="left" w:pos="7160"/>
        </w:tabs>
        <w:spacing w:before="34" w:after="0" w:line="226" w:lineRule="exact"/>
        <w:ind w:left="137" w:right="-20"/>
        <w:rPr>
          <w:rFonts w:ascii="Arial" w:eastAsia="Arial" w:hAnsi="Arial" w:cs="Arial"/>
          <w:sz w:val="20"/>
          <w:szCs w:val="20"/>
          <w:lang w:val="ro-RO"/>
        </w:rPr>
      </w:pPr>
      <w:r w:rsidRPr="002A6997">
        <w:rPr>
          <w:rFonts w:ascii="Arial" w:eastAsia="Arial" w:hAnsi="Arial" w:cs="Arial"/>
          <w:position w:val="-1"/>
          <w:sz w:val="20"/>
          <w:szCs w:val="20"/>
          <w:lang w:val="ro-RO"/>
        </w:rPr>
        <w:t>comuna</w:t>
      </w:r>
      <w:r w:rsidRPr="002A6997">
        <w:rPr>
          <w:rFonts w:ascii="Arial" w:eastAsia="Arial" w:hAnsi="Arial" w:cs="Arial"/>
          <w:position w:val="-1"/>
          <w:sz w:val="20"/>
          <w:szCs w:val="20"/>
          <w:lang w:val="ro-RO"/>
        </w:rPr>
        <w:tab/>
        <w:t>satul</w:t>
      </w:r>
      <w:r w:rsidRPr="002A6997">
        <w:rPr>
          <w:rFonts w:ascii="Arial" w:eastAsia="Arial" w:hAnsi="Arial" w:cs="Arial"/>
          <w:position w:val="-1"/>
          <w:sz w:val="20"/>
          <w:szCs w:val="20"/>
          <w:lang w:val="ro-RO"/>
        </w:rPr>
        <w:tab/>
        <w:t>strada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6944"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74" type="#_x0000_t202" style="position:absolute;margin-left:24.95pt;margin-top:9.4pt;width:47.7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PJayFUtAgAAWwQAAA4AAAAAAAAAAAAAAAAALgIAAGRy&#10;cy9lMm9Eb2MueG1sUEsBAi0AFAAGAAgAAAAhAKhmv2DeAAAACAEAAA8AAAAAAAAAAAAAAAAAhwQA&#10;AGRycy9kb3ducmV2LnhtbFBLBQYAAAAABAAEAPMAAACSBQ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8992"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75" type="#_x0000_t202" style="position:absolute;margin-left:152.55pt;margin-top:9.4pt;width:28.15pt;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1040"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76" type="#_x0000_t202" style="position:absolute;margin-left:277.15pt;margin-top:9.4pt;width:47.5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JuLQ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2064"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77" type="#_x0000_t202" style="position:absolute;margin-left:384.95pt;margin-top:9.9pt;width:115.5pt;height:1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BYLg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xanoUIgeQK6hMya2EacVxJFDqw3ykZcLxL6r4dmBWU&#10;qPcau7OeLxZhH6KyyF9nqNhrS3VtYZojVEk9JZO489MOHYyVbYeRpnnQcIsdbWQk+zmrc/44wrEH&#10;53ULO3KtR6/nn8L2BwA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pqAgWC4CAABcBAAADgAAAAAAAAAAAAAAAAAuAgAA&#10;ZHJzL2Uyb0RvYy54bWxQSwECLQAUAAYACAAAACEAqVlRqd8AAAAK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0016"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78" type="#_x0000_t202" style="position:absolute;margin-left:206.85pt;margin-top:9.4pt;width:27.85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1QLQIAAFs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AFly1QLQIAAFsEAAAOAAAAAAAAAAAAAAAAAC4CAABk&#10;cnMvZTJvRG9jLnhtbFBLAQItABQABgAIAAAAIQDmLY+o3wAAAAkBAAAPAAAAAAAAAAAAAAAAAIcE&#10;AABkcnMvZG93bnJldi54bWxQSwUGAAAAAAQABADzAAAAkwU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7968"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79" type="#_x0000_t202" style="position:absolute;margin-left:96.15pt;margin-top:9.9pt;width:31.5pt;height:1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zYyHiiwCAABbBAAADgAAAAAAAAAAAAAAAAAuAgAAZHJz&#10;L2Uyb0RvYy54bWxQSwECLQAUAAYACAAAACEA0Xjsid4AAAAJAQAADwAAAAAAAAAAAAAAAACGBAAA&#10;ZHJzL2Rvd25yZXYueG1sUEsFBgAAAAAEAAQA8wAAAJEFAAAAAA==&#10;">
                <v:textbox>
                  <w:txbxContent>
                    <w:p w:rsidR="00F23550" w:rsidRDefault="00F23550" w:rsidP="00D178A4"/>
                  </w:txbxContent>
                </v:textbox>
              </v:shape>
            </w:pict>
          </mc:Fallback>
        </mc:AlternateContent>
      </w:r>
    </w:p>
    <w:p w:rsidR="00D178A4" w:rsidRPr="002A6997" w:rsidRDefault="00D178A4" w:rsidP="00D178A4">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ro-RO"/>
        </w:rPr>
      </w:pPr>
      <w:r w:rsidRPr="002A6997">
        <w:rPr>
          <w:rFonts w:ascii="Arial" w:eastAsia="Arial" w:hAnsi="Arial" w:cs="Arial"/>
          <w:sz w:val="20"/>
          <w:szCs w:val="20"/>
          <w:lang w:val="ro-RO"/>
        </w:rPr>
        <w:t>nr</w:t>
      </w:r>
      <w:r w:rsidRPr="002A6997">
        <w:rPr>
          <w:rFonts w:ascii="Arial" w:eastAsia="Arial" w:hAnsi="Arial" w:cs="Arial"/>
          <w:sz w:val="20"/>
          <w:szCs w:val="20"/>
          <w:lang w:val="ro-RO"/>
        </w:rPr>
        <w:tab/>
        <w:t>bl.</w:t>
      </w:r>
      <w:r w:rsidRPr="002A6997">
        <w:rPr>
          <w:rFonts w:ascii="Arial" w:eastAsia="Arial" w:hAnsi="Arial" w:cs="Arial"/>
          <w:sz w:val="20"/>
          <w:szCs w:val="20"/>
          <w:lang w:val="ro-RO"/>
        </w:rPr>
        <w:tab/>
        <w:t>et.</w:t>
      </w:r>
      <w:r w:rsidRPr="002A6997">
        <w:rPr>
          <w:rFonts w:ascii="Arial" w:eastAsia="Arial" w:hAnsi="Arial" w:cs="Arial"/>
          <w:sz w:val="20"/>
          <w:szCs w:val="20"/>
          <w:lang w:val="ro-RO"/>
        </w:rPr>
        <w:tab/>
        <w:t>ap.</w:t>
      </w:r>
      <w:r w:rsidRPr="002A6997">
        <w:rPr>
          <w:rFonts w:ascii="Arial" w:eastAsia="Arial" w:hAnsi="Arial" w:cs="Arial"/>
          <w:sz w:val="20"/>
          <w:szCs w:val="20"/>
          <w:lang w:val="ro-RO"/>
        </w:rPr>
        <w:tab/>
        <w:t>sectorul</w:t>
      </w:r>
      <w:r w:rsidRPr="002A6997">
        <w:rPr>
          <w:rFonts w:ascii="Arial" w:eastAsia="Arial" w:hAnsi="Arial" w:cs="Arial"/>
          <w:sz w:val="20"/>
          <w:szCs w:val="20"/>
          <w:lang w:val="ro-RO"/>
        </w:rPr>
        <w:tab/>
      </w:r>
      <w:r w:rsidRPr="002A6997">
        <w:rPr>
          <w:rFonts w:ascii="Arial" w:eastAsia="Arial" w:hAnsi="Arial" w:cs="Arial"/>
          <w:w w:val="98"/>
          <w:sz w:val="20"/>
          <w:szCs w:val="20"/>
          <w:lang w:val="ro-RO"/>
        </w:rPr>
        <w:t>codul</w:t>
      </w:r>
      <w:r w:rsidRPr="002A6997">
        <w:rPr>
          <w:rFonts w:ascii="Arial" w:eastAsia="Arial" w:hAnsi="Arial" w:cs="Arial"/>
          <w:spacing w:val="-12"/>
          <w:w w:val="98"/>
          <w:sz w:val="20"/>
          <w:szCs w:val="20"/>
          <w:lang w:val="ro-RO"/>
        </w:rPr>
        <w:t xml:space="preserve"> </w:t>
      </w:r>
      <w:r w:rsidRPr="002A6997">
        <w:rPr>
          <w:rFonts w:ascii="Arial" w:eastAsia="Arial" w:hAnsi="Arial" w:cs="Arial"/>
          <w:sz w:val="20"/>
          <w:szCs w:val="20"/>
          <w:lang w:val="ro-RO"/>
        </w:rPr>
        <w:t>po</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tal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3088"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0" type="#_x0000_t202" style="position:absolute;margin-left:86.55pt;margin-top:9.25pt;width:112.1pt;height:1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FqLgIAAFw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5136"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81" type="#_x0000_t202" style="position:absolute;margin-left:411.45pt;margin-top:10.25pt;width:139.25pt;height:1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RnNtJC4CAABcBAAADgAAAAAAAAAAAAAAAAAuAgAA&#10;ZHJzL2Uyb0RvYy54bWxQSwECLQAUAAYACAAAACEA5ywI+N8AAAAKAQAADwAAAAAAAAAAAAAAAACI&#10;BAAAZHJzL2Rvd25yZXYueG1sUEsFBgAAAAAEAAQA8wAAAJQFA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4112"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82" type="#_x0000_t202" style="position:absolute;margin-left:225.95pt;margin-top:9.25pt;width:148.45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&#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tabs>
          <w:tab w:val="left" w:pos="4080"/>
          <w:tab w:val="left" w:pos="7600"/>
        </w:tabs>
        <w:spacing w:before="34" w:after="0" w:line="229" w:lineRule="exact"/>
        <w:ind w:left="137" w:right="-20"/>
        <w:rPr>
          <w:rFonts w:ascii="Arial" w:eastAsia="Arial" w:hAnsi="Arial" w:cs="Arial"/>
          <w:sz w:val="20"/>
          <w:szCs w:val="20"/>
          <w:lang w:val="ro-RO"/>
        </w:rPr>
      </w:pPr>
      <w:r w:rsidRPr="002A6997">
        <w:rPr>
          <w:rFonts w:ascii="Arial" w:eastAsia="Arial" w:hAnsi="Arial" w:cs="Arial"/>
          <w:w w:val="96"/>
          <w:sz w:val="20"/>
          <w:szCs w:val="20"/>
          <w:lang w:val="ro-RO"/>
        </w:rPr>
        <w:t>Num</w:t>
      </w:r>
      <w:r w:rsidRPr="002A6997">
        <w:rPr>
          <w:rFonts w:ascii="Times New Roman" w:eastAsia="Times New Roman" w:hAnsi="Times New Roman"/>
          <w:w w:val="96"/>
          <w:sz w:val="20"/>
          <w:szCs w:val="20"/>
          <w:lang w:val="ro-RO"/>
        </w:rPr>
        <w:t>ă</w:t>
      </w:r>
      <w:r w:rsidRPr="002A6997">
        <w:rPr>
          <w:rFonts w:ascii="Arial" w:eastAsia="Arial" w:hAnsi="Arial" w:cs="Arial"/>
          <w:w w:val="96"/>
          <w:sz w:val="20"/>
          <w:szCs w:val="20"/>
          <w:lang w:val="ro-RO"/>
        </w:rPr>
        <w:t>r</w:t>
      </w:r>
      <w:r w:rsidRPr="002A6997">
        <w:rPr>
          <w:rFonts w:ascii="Arial" w:eastAsia="Arial" w:hAnsi="Arial" w:cs="Arial"/>
          <w:spacing w:val="1"/>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telefon</w:t>
      </w:r>
      <w:r w:rsidRPr="002A6997">
        <w:rPr>
          <w:rFonts w:ascii="Arial" w:eastAsia="Arial" w:hAnsi="Arial" w:cs="Arial"/>
          <w:sz w:val="20"/>
          <w:szCs w:val="20"/>
          <w:lang w:val="ro-RO"/>
        </w:rPr>
        <w:tab/>
        <w:t>Fax</w:t>
      </w:r>
      <w:r w:rsidRPr="002A6997">
        <w:rPr>
          <w:rFonts w:ascii="Arial" w:eastAsia="Arial" w:hAnsi="Arial" w:cs="Arial"/>
          <w:sz w:val="20"/>
          <w:szCs w:val="20"/>
          <w:lang w:val="ro-RO"/>
        </w:rPr>
        <w:tab/>
        <w:t>E-mail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6160" behindDoc="0" locked="0" layoutInCell="1" allowOverlap="1">
                <wp:simplePos x="0" y="0"/>
                <wp:positionH relativeFrom="column">
                  <wp:posOffset>4364355</wp:posOffset>
                </wp:positionH>
                <wp:positionV relativeFrom="paragraph">
                  <wp:posOffset>117475</wp:posOffset>
                </wp:positionV>
                <wp:extent cx="2743200" cy="252095"/>
                <wp:effectExtent l="11430" t="12700" r="7620" b="11430"/>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3" type="#_x0000_t202" style="position:absolute;margin-left:343.65pt;margin-top:9.25pt;width:3in;height:19.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4GMAIAAFw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">
                <v:textbox>
                  <w:txbxContent>
                    <w:p w:rsidR="00F23550" w:rsidRDefault="00F23550"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94"/>
          <w:sz w:val="20"/>
          <w:szCs w:val="20"/>
          <w:lang w:val="ro-RO"/>
        </w:rPr>
        <w:t>Num</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w:t>
      </w:r>
      <w:r w:rsidRPr="002A6997">
        <w:rPr>
          <w:rFonts w:ascii="Arial" w:eastAsia="Arial" w:hAnsi="Arial" w:cs="Arial"/>
          <w:spacing w:val="14"/>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înregistrare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w w:val="96"/>
          <w:sz w:val="20"/>
          <w:szCs w:val="20"/>
          <w:lang w:val="ro-RO"/>
        </w:rPr>
        <w:t>registrul</w:t>
      </w:r>
      <w:r w:rsidRPr="002A6997">
        <w:rPr>
          <w:rFonts w:ascii="Arial" w:eastAsia="Arial" w:hAnsi="Arial" w:cs="Arial"/>
          <w:spacing w:val="-4"/>
          <w:w w:val="96"/>
          <w:sz w:val="20"/>
          <w:szCs w:val="20"/>
          <w:lang w:val="ro-RO"/>
        </w:rPr>
        <w:t xml:space="preserve"> </w:t>
      </w:r>
      <w:r w:rsidRPr="002A6997">
        <w:rPr>
          <w:rFonts w:ascii="Arial" w:eastAsia="Arial" w:hAnsi="Arial" w:cs="Arial"/>
          <w:w w:val="96"/>
          <w:sz w:val="20"/>
          <w:szCs w:val="20"/>
          <w:lang w:val="ro-RO"/>
        </w:rPr>
        <w:t>comer</w:t>
      </w:r>
      <w:r w:rsidRPr="002A6997">
        <w:rPr>
          <w:rFonts w:ascii="Times New Roman" w:eastAsia="Times New Roman" w:hAnsi="Times New Roman"/>
          <w:w w:val="96"/>
          <w:sz w:val="20"/>
          <w:szCs w:val="20"/>
          <w:lang w:val="ro-RO"/>
        </w:rPr>
        <w:t>ț</w:t>
      </w:r>
      <w:r w:rsidRPr="002A6997">
        <w:rPr>
          <w:rFonts w:ascii="Arial" w:eastAsia="Arial" w:hAnsi="Arial" w:cs="Arial"/>
          <w:w w:val="96"/>
          <w:sz w:val="20"/>
          <w:szCs w:val="20"/>
          <w:lang w:val="ro-RO"/>
        </w:rPr>
        <w:t>ului/Registrul</w:t>
      </w:r>
      <w:r w:rsidRPr="002A6997">
        <w:rPr>
          <w:rFonts w:ascii="Arial" w:eastAsia="Arial" w:hAnsi="Arial" w:cs="Arial"/>
          <w:spacing w:val="-4"/>
          <w:w w:val="96"/>
          <w:sz w:val="20"/>
          <w:szCs w:val="20"/>
          <w:lang w:val="ro-RO"/>
        </w:rPr>
        <w:t xml:space="preserve"> </w:t>
      </w:r>
      <w:r w:rsidRPr="002A6997">
        <w:rPr>
          <w:rFonts w:ascii="Arial" w:eastAsia="Arial" w:hAnsi="Arial" w:cs="Arial"/>
          <w:w w:val="89"/>
          <w:sz w:val="20"/>
          <w:szCs w:val="20"/>
          <w:lang w:val="ro-RO"/>
        </w:rPr>
        <w:t>asocia</w:t>
      </w:r>
      <w:r w:rsidRPr="002A6997">
        <w:rPr>
          <w:rFonts w:ascii="Times New Roman" w:eastAsia="Times New Roman" w:hAnsi="Times New Roman"/>
          <w:w w:val="119"/>
          <w:sz w:val="20"/>
          <w:szCs w:val="20"/>
          <w:lang w:val="ro-RO"/>
        </w:rPr>
        <w:t>ț</w:t>
      </w:r>
      <w:r w:rsidRPr="002A6997">
        <w:rPr>
          <w:rFonts w:ascii="Arial" w:eastAsia="Arial" w:hAnsi="Arial" w:cs="Arial"/>
          <w:w w:val="101"/>
          <w:sz w:val="20"/>
          <w:szCs w:val="20"/>
          <w:lang w:val="ro-RO"/>
        </w:rPr>
        <w:t>iilor</w:t>
      </w:r>
      <w:r w:rsidRPr="002A6997">
        <w:rPr>
          <w:rFonts w:ascii="Arial" w:eastAsia="Arial" w:hAnsi="Arial" w:cs="Arial"/>
          <w:spacing w:val="-13"/>
          <w:sz w:val="20"/>
          <w:szCs w:val="20"/>
          <w:lang w:val="ro-RO"/>
        </w:rPr>
        <w:t xml:space="preserve"> </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funda</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iilor</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7184"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84" type="#_x0000_t202" style="position:absolute;margin-left:45.25pt;margin-top:9.25pt;width:300.8pt;height:1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C5LQIAAFw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">
                <v:textbox>
                  <w:txbxContent>
                    <w:p w:rsidR="00F23550" w:rsidRDefault="00F235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85"/>
          <w:position w:val="-1"/>
          <w:sz w:val="20"/>
          <w:szCs w:val="20"/>
          <w:lang w:val="ro-RO"/>
        </w:rPr>
        <w:t>CUI</w:t>
      </w:r>
      <w:r w:rsidRPr="002A6997">
        <w:rPr>
          <w:rFonts w:ascii="Arial" w:eastAsia="Arial" w:hAnsi="Arial" w:cs="Arial"/>
          <w:spacing w:val="-5"/>
          <w:w w:val="85"/>
          <w:position w:val="-1"/>
          <w:sz w:val="20"/>
          <w:szCs w:val="20"/>
          <w:lang w:val="ro-RO"/>
        </w:rPr>
        <w:t xml:space="preserve"> </w:t>
      </w:r>
      <w:r w:rsidRPr="002A6997">
        <w:rPr>
          <w:rFonts w:ascii="Arial" w:eastAsia="Arial" w:hAnsi="Arial" w:cs="Arial"/>
          <w:position w:val="-1"/>
          <w:sz w:val="20"/>
          <w:szCs w:val="20"/>
          <w:lang w:val="ro-RO"/>
        </w:rPr>
        <w:t xml:space="preserve">/ </w:t>
      </w:r>
      <w:r w:rsidRPr="002A6997">
        <w:rPr>
          <w:rFonts w:ascii="Arial" w:eastAsia="Arial" w:hAnsi="Arial" w:cs="Arial"/>
          <w:w w:val="81"/>
          <w:position w:val="-1"/>
          <w:sz w:val="20"/>
          <w:szCs w:val="20"/>
          <w:lang w:val="ro-RO"/>
        </w:rPr>
        <w:t>CIF</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8208"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85" type="#_x0000_t202" style="position:absolute;margin-left:173.25pt;margin-top:10.4pt;width:170.4pt;height:1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wgLw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">
                <v:textbox>
                  <w:txbxContent>
                    <w:p w:rsidR="00F23550" w:rsidRDefault="00F23550" w:rsidP="00D178A4"/>
                  </w:txbxContent>
                </v:textbox>
              </v:shape>
            </w:pict>
          </mc:Fallback>
        </mc:AlternateContent>
      </w:r>
    </w:p>
    <w:p w:rsidR="00D178A4" w:rsidRPr="002A6997" w:rsidRDefault="00D178A4" w:rsidP="00D178A4">
      <w:pPr>
        <w:spacing w:before="34" w:after="0" w:line="229" w:lineRule="exact"/>
        <w:ind w:left="137" w:right="-20"/>
        <w:rPr>
          <w:rFonts w:ascii="Times New Roman" w:eastAsia="Times New Roman" w:hAnsi="Times New Roman"/>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6"/>
          <w:sz w:val="20"/>
          <w:szCs w:val="20"/>
          <w:lang w:val="ro-RO"/>
        </w:rPr>
        <w:t>activitatea</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principal</w:t>
      </w:r>
      <w:r w:rsidRPr="002A6997">
        <w:rPr>
          <w:rFonts w:ascii="Times New Roman" w:eastAsia="Times New Roman" w:hAnsi="Times New Roman"/>
          <w:sz w:val="20"/>
          <w:szCs w:val="20"/>
          <w:lang w:val="ro-RO"/>
        </w:rPr>
        <w:t>ă</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79232" behindDoc="0" locked="0" layoutInCell="1" allowOverlap="1">
                <wp:simplePos x="0" y="0"/>
                <wp:positionH relativeFrom="column">
                  <wp:posOffset>5793105</wp:posOffset>
                </wp:positionH>
                <wp:positionV relativeFrom="paragraph">
                  <wp:posOffset>123825</wp:posOffset>
                </wp:positionV>
                <wp:extent cx="1301750" cy="245745"/>
                <wp:effectExtent l="11430" t="9525" r="10795" b="1143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86" type="#_x0000_t202" style="position:absolute;margin-left:456.15pt;margin-top:9.75pt;width:102.5pt;height:19.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sPLgIAAFw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">
                <v:textbox>
                  <w:txbxContent>
                    <w:p w:rsidR="00F23550" w:rsidRDefault="00F23550"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4"/>
          <w:sz w:val="20"/>
          <w:szCs w:val="20"/>
          <w:lang w:val="ro-RO"/>
        </w:rPr>
        <w:t>activitatea</w:t>
      </w:r>
      <w:r w:rsidRPr="002A6997">
        <w:rPr>
          <w:rFonts w:ascii="Arial" w:eastAsia="Arial" w:hAnsi="Arial" w:cs="Arial"/>
          <w:spacing w:val="8"/>
          <w:w w:val="94"/>
          <w:sz w:val="20"/>
          <w:szCs w:val="20"/>
          <w:lang w:val="ro-RO"/>
        </w:rPr>
        <w:t xml:space="preserve"> </w:t>
      </w:r>
      <w:r w:rsidRPr="002A6997">
        <w:rPr>
          <w:rFonts w:ascii="Arial" w:eastAsia="Arial" w:hAnsi="Arial" w:cs="Arial"/>
          <w:w w:val="94"/>
          <w:sz w:val="20"/>
          <w:szCs w:val="20"/>
          <w:lang w:val="ro-RO"/>
        </w:rPr>
        <w:t>secundar</w:t>
      </w:r>
      <w:r w:rsidRPr="002A6997">
        <w:rPr>
          <w:rFonts w:ascii="Times New Roman" w:eastAsia="Times New Roman" w:hAnsi="Times New Roman"/>
          <w:w w:val="94"/>
          <w:sz w:val="20"/>
          <w:szCs w:val="20"/>
          <w:lang w:val="ro-RO"/>
        </w:rPr>
        <w:t>ă</w:t>
      </w:r>
      <w:r w:rsidRPr="002A6997">
        <w:rPr>
          <w:rFonts w:ascii="Times New Roman" w:eastAsia="Times New Roman" w:hAnsi="Times New Roman"/>
          <w:spacing w:val="-9"/>
          <w:w w:val="94"/>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care</w:t>
      </w:r>
      <w:r w:rsidRPr="002A6997">
        <w:rPr>
          <w:rFonts w:ascii="Arial" w:eastAsia="Arial" w:hAnsi="Arial" w:cs="Arial"/>
          <w:spacing w:val="6"/>
          <w:w w:val="87"/>
          <w:sz w:val="20"/>
          <w:szCs w:val="20"/>
          <w:lang w:val="ro-RO"/>
        </w:rPr>
        <w:t xml:space="preserve"> </w:t>
      </w:r>
      <w:r w:rsidRPr="002A6997">
        <w:rPr>
          <w:rFonts w:ascii="Arial" w:eastAsia="Arial" w:hAnsi="Arial" w:cs="Arial"/>
          <w:w w:val="87"/>
          <w:sz w:val="20"/>
          <w:szCs w:val="20"/>
          <w:lang w:val="ro-RO"/>
        </w:rPr>
        <w:t>se</w:t>
      </w:r>
      <w:r w:rsidRPr="002A6997">
        <w:rPr>
          <w:rFonts w:ascii="Arial" w:eastAsia="Arial" w:hAnsi="Arial" w:cs="Arial"/>
          <w:spacing w:val="-12"/>
          <w:w w:val="87"/>
          <w:sz w:val="20"/>
          <w:szCs w:val="20"/>
          <w:lang w:val="ro-RO"/>
        </w:rPr>
        <w:t xml:space="preserve"> </w:t>
      </w:r>
      <w:r w:rsidRPr="002A6997">
        <w:rPr>
          <w:rFonts w:ascii="Arial" w:eastAsia="Arial" w:hAnsi="Arial" w:cs="Arial"/>
          <w:sz w:val="20"/>
          <w:szCs w:val="20"/>
          <w:lang w:val="ro-RO"/>
        </w:rPr>
        <w:t>solicit</w:t>
      </w:r>
      <w:r w:rsidRPr="002A6997">
        <w:rPr>
          <w:rFonts w:ascii="Times New Roman" w:eastAsia="Times New Roman" w:hAnsi="Times New Roman"/>
          <w:sz w:val="20"/>
          <w:szCs w:val="20"/>
          <w:lang w:val="ro-RO"/>
        </w:rPr>
        <w:t>ă</w:t>
      </w:r>
      <w:r w:rsidRPr="002A6997">
        <w:rPr>
          <w:rFonts w:ascii="Times New Roman" w:eastAsia="Times New Roman" w:hAnsi="Times New Roman"/>
          <w:spacing w:val="-16"/>
          <w:sz w:val="20"/>
          <w:szCs w:val="20"/>
          <w:lang w:val="ro-RO"/>
        </w:rPr>
        <w:t xml:space="preserve"> </w:t>
      </w:r>
      <w:r w:rsidRPr="002A6997">
        <w:rPr>
          <w:rFonts w:ascii="Arial" w:eastAsia="Arial" w:hAnsi="Arial" w:cs="Arial"/>
          <w:w w:val="93"/>
          <w:sz w:val="20"/>
          <w:szCs w:val="20"/>
          <w:lang w:val="ro-RO"/>
        </w:rPr>
        <w:t>înregistrarea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identificare</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0256"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87" type="#_x0000_t202" style="position:absolute;margin-left:52.75pt;margin-top:9.25pt;width:497.4pt;height:1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auLw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">
                <v:textbox>
                  <w:txbxContent>
                    <w:p w:rsidR="00F23550" w:rsidRDefault="00F235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2"/>
          <w:position w:val="-1"/>
          <w:sz w:val="20"/>
          <w:szCs w:val="20"/>
          <w:lang w:val="ro-RO"/>
        </w:rPr>
        <w:t>Cod</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IBAN</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1280"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88" type="#_x0000_t202" style="position:absolute;margin-left:90.35pt;margin-top:9.4pt;width:459.3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aMAIAAFw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">
                <v:textbox>
                  <w:txbxContent>
                    <w:p w:rsidR="00F23550" w:rsidRDefault="00F235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1"/>
          <w:position w:val="-1"/>
          <w:sz w:val="20"/>
          <w:szCs w:val="20"/>
          <w:lang w:val="ro-RO"/>
        </w:rPr>
        <w:t>deschis</w:t>
      </w:r>
      <w:r w:rsidRPr="002A6997">
        <w:rPr>
          <w:rFonts w:ascii="Arial" w:eastAsia="Arial" w:hAnsi="Arial" w:cs="Arial"/>
          <w:spacing w:val="-8"/>
          <w:w w:val="91"/>
          <w:position w:val="-1"/>
          <w:sz w:val="20"/>
          <w:szCs w:val="20"/>
          <w:lang w:val="ro-RO"/>
        </w:rPr>
        <w:t xml:space="preserve"> </w:t>
      </w:r>
      <w:r w:rsidRPr="002A6997">
        <w:rPr>
          <w:rFonts w:ascii="Arial" w:eastAsia="Arial" w:hAnsi="Arial" w:cs="Arial"/>
          <w:w w:val="91"/>
          <w:position w:val="-1"/>
          <w:sz w:val="20"/>
          <w:szCs w:val="20"/>
          <w:lang w:val="ro-RO"/>
        </w:rPr>
        <w:t>la</w:t>
      </w:r>
      <w:r w:rsidRPr="002A6997">
        <w:rPr>
          <w:rFonts w:ascii="Arial" w:eastAsia="Arial" w:hAnsi="Arial" w:cs="Arial"/>
          <w:spacing w:val="-6"/>
          <w:w w:val="91"/>
          <w:position w:val="-1"/>
          <w:sz w:val="20"/>
          <w:szCs w:val="20"/>
          <w:lang w:val="ro-RO"/>
        </w:rPr>
        <w:t xml:space="preserve"> </w:t>
      </w:r>
      <w:r w:rsidRPr="002A6997">
        <w:rPr>
          <w:rFonts w:ascii="Arial" w:eastAsia="Arial" w:hAnsi="Arial" w:cs="Arial"/>
          <w:position w:val="-1"/>
          <w:sz w:val="20"/>
          <w:szCs w:val="20"/>
          <w:lang w:val="ro-RO"/>
        </w:rPr>
        <w:t>Banca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2304"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89" type="#_x0000_t202" style="position:absolute;margin-left:90.35pt;margin-top:9.4pt;width:459.3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qLwIAAFw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39yMqi8CAABcBAAADgAAAAAAAAAAAAAAAAAuAgAA&#10;ZHJzL2Uyb0RvYy54bWxQSwECLQAUAAYACAAAACEAD5EbF94AAAAKAQAADwAAAAAAAAAAAAAAAACJ&#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89"/>
          <w:sz w:val="20"/>
          <w:szCs w:val="20"/>
          <w:lang w:val="ro-RO"/>
        </w:rPr>
        <w:t>Sucursala</w:t>
      </w:r>
      <w:r w:rsidRPr="002A6997">
        <w:rPr>
          <w:rFonts w:ascii="Arial" w:eastAsia="Arial" w:hAnsi="Arial" w:cs="Arial"/>
          <w:spacing w:val="-7"/>
          <w:w w:val="89"/>
          <w:sz w:val="20"/>
          <w:szCs w:val="20"/>
          <w:lang w:val="ro-RO"/>
        </w:rPr>
        <w:t xml:space="preserve"> </w:t>
      </w:r>
      <w:r w:rsidRPr="002A6997">
        <w:rPr>
          <w:rFonts w:ascii="Arial" w:eastAsia="Arial" w:hAnsi="Arial" w:cs="Arial"/>
          <w:sz w:val="20"/>
          <w:szCs w:val="20"/>
          <w:lang w:val="ro-RO"/>
        </w:rPr>
        <w:t>/ Agen</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ie</w:t>
      </w:r>
    </w:p>
    <w:p w:rsidR="00D178A4" w:rsidRPr="002A6997" w:rsidRDefault="00D178A4" w:rsidP="00D178A4">
      <w:pPr>
        <w:spacing w:before="4"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83328"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0" type="#_x0000_t202" style="position:absolute;margin-left:180.3pt;margin-top:9.1pt;width:369.3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&#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3"/>
          <w:position w:val="-1"/>
          <w:sz w:val="20"/>
          <w:szCs w:val="20"/>
          <w:lang w:val="ro-RO"/>
        </w:rPr>
        <w:t>Prin</w:t>
      </w:r>
      <w:r w:rsidRPr="002A6997">
        <w:rPr>
          <w:rFonts w:ascii="Arial" w:eastAsia="Arial" w:hAnsi="Arial" w:cs="Arial"/>
          <w:spacing w:val="-13"/>
          <w:w w:val="93"/>
          <w:position w:val="-1"/>
          <w:sz w:val="20"/>
          <w:szCs w:val="20"/>
          <w:lang w:val="ro-RO"/>
        </w:rPr>
        <w:t xml:space="preserve"> </w:t>
      </w:r>
      <w:r w:rsidRPr="002A6997">
        <w:rPr>
          <w:rFonts w:ascii="Arial" w:eastAsia="Arial" w:hAnsi="Arial" w:cs="Arial"/>
          <w:w w:val="93"/>
          <w:position w:val="-1"/>
          <w:sz w:val="20"/>
          <w:szCs w:val="20"/>
          <w:lang w:val="ro-RO"/>
        </w:rPr>
        <w:t>reprezentant</w:t>
      </w:r>
      <w:r w:rsidRPr="002A6997">
        <w:rPr>
          <w:rFonts w:ascii="Arial" w:eastAsia="Arial" w:hAnsi="Arial" w:cs="Arial"/>
          <w:spacing w:val="25"/>
          <w:w w:val="93"/>
          <w:position w:val="-1"/>
          <w:sz w:val="20"/>
          <w:szCs w:val="20"/>
          <w:lang w:val="ro-RO"/>
        </w:rPr>
        <w:t xml:space="preserve"> </w:t>
      </w:r>
      <w:r w:rsidRPr="002A6997">
        <w:rPr>
          <w:rFonts w:ascii="Arial" w:eastAsia="Arial" w:hAnsi="Arial" w:cs="Arial"/>
          <w:w w:val="93"/>
          <w:position w:val="-1"/>
          <w:sz w:val="20"/>
          <w:szCs w:val="20"/>
          <w:lang w:val="ro-RO"/>
        </w:rPr>
        <w:t>legal,</w:t>
      </w:r>
      <w:r w:rsidRPr="002A6997">
        <w:rPr>
          <w:rFonts w:ascii="Arial" w:eastAsia="Arial" w:hAnsi="Arial" w:cs="Arial"/>
          <w:spacing w:val="-14"/>
          <w:w w:val="93"/>
          <w:position w:val="-1"/>
          <w:sz w:val="20"/>
          <w:szCs w:val="20"/>
          <w:lang w:val="ro-RO"/>
        </w:rPr>
        <w:t xml:space="preserve"> </w:t>
      </w:r>
      <w:r w:rsidRPr="002A6997">
        <w:rPr>
          <w:rFonts w:ascii="Arial" w:eastAsia="Arial" w:hAnsi="Arial" w:cs="Arial"/>
          <w:position w:val="-1"/>
          <w:sz w:val="20"/>
          <w:szCs w:val="20"/>
          <w:lang w:val="ro-RO"/>
        </w:rPr>
        <w:t>doamna/domnul</w:t>
      </w:r>
    </w:p>
    <w:p w:rsidR="00D178A4" w:rsidRPr="002A6997" w:rsidRDefault="00D178A4" w:rsidP="00D178A4">
      <w:pPr>
        <w:spacing w:after="0" w:line="280" w:lineRule="exact"/>
        <w:rPr>
          <w:rFonts w:ascii="Calibri" w:eastAsia="Calibri" w:hAnsi="Calibri" w:cs="Times New Roman"/>
          <w:sz w:val="28"/>
          <w:szCs w:val="28"/>
          <w:lang w:val="ro-RO"/>
        </w:rPr>
      </w:pPr>
      <w:r w:rsidRPr="002A6997">
        <w:rPr>
          <w:rFonts w:ascii="Calibri" w:eastAsia="Calibri" w:hAnsi="Calibri" w:cs="Times New Roman"/>
          <w:noProof/>
          <w:lang w:val="ro-RO"/>
        </w:rPr>
        <mc:AlternateContent>
          <mc:Choice Requires="wps">
            <w:drawing>
              <wp:anchor distT="0" distB="0" distL="114300" distR="114300" simplePos="0" relativeHeight="251684352"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1" type="#_x0000_t202" style="position:absolute;margin-left:40.65pt;margin-top:13.05pt;width:280pt;height: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B2MQIAAFw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">
                <v:textbox>
                  <w:txbxContent>
                    <w:p w:rsidR="00F23550" w:rsidRDefault="00F23550" w:rsidP="00D178A4"/>
                  </w:txbxContent>
                </v:textbox>
              </v:shape>
            </w:pict>
          </mc:Fallback>
        </mc:AlternateContent>
      </w:r>
    </w:p>
    <w:p w:rsidR="00D178A4" w:rsidRPr="002A6997" w:rsidRDefault="00D178A4" w:rsidP="00D178A4">
      <w:pPr>
        <w:tabs>
          <w:tab w:val="left" w:pos="2880"/>
        </w:tabs>
        <w:spacing w:before="120" w:after="240" w:line="240" w:lineRule="auto"/>
        <w:ind w:left="144" w:right="-14"/>
        <w:rPr>
          <w:rFonts w:ascii="Arial" w:eastAsia="Arial" w:hAnsi="Arial" w:cs="Arial"/>
          <w:spacing w:val="-18"/>
          <w:sz w:val="20"/>
          <w:szCs w:val="20"/>
          <w:lang w:val="ro-RO"/>
        </w:rPr>
      </w:pPr>
      <w:r w:rsidRPr="002A6997">
        <w:rPr>
          <w:rFonts w:ascii="Arial" w:eastAsia="Arial" w:hAnsi="Arial" w:cs="Arial"/>
          <w:w w:val="83"/>
          <w:position w:val="-2"/>
          <w:sz w:val="20"/>
          <w:szCs w:val="20"/>
          <w:lang w:val="ro-RO"/>
        </w:rPr>
        <w:t>cu</w:t>
      </w:r>
      <w:r w:rsidRPr="002A6997">
        <w:rPr>
          <w:rFonts w:ascii="Arial" w:eastAsia="Arial" w:hAnsi="Arial" w:cs="Arial"/>
          <w:spacing w:val="20"/>
          <w:w w:val="83"/>
          <w:position w:val="-2"/>
          <w:sz w:val="20"/>
          <w:szCs w:val="20"/>
          <w:lang w:val="ro-RO"/>
        </w:rPr>
        <w:t xml:space="preserve"> </w:t>
      </w:r>
      <w:r w:rsidRPr="002A6997">
        <w:rPr>
          <w:rFonts w:ascii="Arial" w:eastAsia="Arial" w:hAnsi="Arial" w:cs="Arial"/>
          <w:w w:val="83"/>
          <w:position w:val="-2"/>
          <w:sz w:val="20"/>
          <w:szCs w:val="20"/>
          <w:lang w:val="ro-RO"/>
        </w:rPr>
        <w:t>CNP</w:t>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w w:val="83"/>
          <w:sz w:val="20"/>
          <w:szCs w:val="20"/>
          <w:lang w:val="ro-RO"/>
        </w:rPr>
        <w:t>,</w:t>
      </w:r>
      <w:r w:rsidRPr="002A6997">
        <w:rPr>
          <w:rFonts w:ascii="Arial" w:eastAsia="Arial" w:hAnsi="Arial" w:cs="Arial"/>
          <w:spacing w:val="-9"/>
          <w:w w:val="83"/>
          <w:sz w:val="20"/>
          <w:szCs w:val="20"/>
          <w:lang w:val="ro-RO"/>
        </w:rPr>
        <w:t xml:space="preserve"> </w:t>
      </w:r>
      <w:r w:rsidRPr="002A6997">
        <w:rPr>
          <w:rFonts w:ascii="Arial" w:eastAsia="Arial" w:hAnsi="Arial" w:cs="Arial"/>
          <w:w w:val="92"/>
          <w:sz w:val="20"/>
          <w:szCs w:val="20"/>
          <w:lang w:val="ro-RO"/>
        </w:rPr>
        <w:t>solicit</w:t>
      </w:r>
      <w:r w:rsidRPr="002A6997">
        <w:rPr>
          <w:rFonts w:ascii="Arial" w:eastAsia="Arial" w:hAnsi="Arial" w:cs="Arial"/>
          <w:spacing w:val="16"/>
          <w:w w:val="92"/>
          <w:sz w:val="20"/>
          <w:szCs w:val="20"/>
          <w:lang w:val="ro-RO"/>
        </w:rPr>
        <w:t xml:space="preserve"> </w:t>
      </w:r>
      <w:r w:rsidRPr="002A6997">
        <w:rPr>
          <w:rFonts w:ascii="Arial" w:eastAsia="Arial" w:hAnsi="Arial" w:cs="Arial"/>
          <w:w w:val="92"/>
          <w:sz w:val="20"/>
          <w:szCs w:val="20"/>
          <w:lang w:val="ro-RO"/>
        </w:rPr>
        <w:t>înscrierea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Registrul</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unic</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îdentificare</w:t>
      </w:r>
      <w:r w:rsidRPr="002A6997">
        <w:rPr>
          <w:rFonts w:ascii="Arial" w:eastAsia="Arial" w:hAnsi="Arial" w:cs="Arial"/>
          <w:spacing w:val="31"/>
          <w:w w:val="92"/>
          <w:sz w:val="20"/>
          <w:szCs w:val="20"/>
          <w:lang w:val="ro-RO"/>
        </w:rPr>
        <w:t xml:space="preserve"> </w:t>
      </w:r>
      <w:r w:rsidRPr="002A6997">
        <w:rPr>
          <w:rFonts w:ascii="Arial" w:eastAsia="Arial" w:hAnsi="Arial" w:cs="Arial"/>
          <w:sz w:val="20"/>
          <w:szCs w:val="20"/>
          <w:lang w:val="ro-RO"/>
        </w:rPr>
        <w:t>–</w:t>
      </w:r>
      <w:r w:rsidRPr="002A6997">
        <w:rPr>
          <w:rFonts w:ascii="Arial" w:eastAsia="Arial" w:hAnsi="Arial" w:cs="Arial"/>
          <w:spacing w:val="-18"/>
          <w:sz w:val="20"/>
          <w:szCs w:val="20"/>
          <w:lang w:val="ro-RO"/>
        </w:rPr>
        <w:t xml:space="preserve"> </w:t>
      </w:r>
    </w:p>
    <w:p w:rsidR="00D178A4" w:rsidRPr="002A6997" w:rsidRDefault="00D178A4" w:rsidP="00D178A4">
      <w:pPr>
        <w:tabs>
          <w:tab w:val="left" w:pos="2880"/>
        </w:tabs>
        <w:spacing w:before="120" w:after="240" w:line="240" w:lineRule="auto"/>
        <w:ind w:left="144" w:right="-14"/>
        <w:rPr>
          <w:rFonts w:ascii="Arial" w:eastAsia="Arial" w:hAnsi="Arial" w:cs="Arial"/>
          <w:sz w:val="20"/>
          <w:szCs w:val="20"/>
          <w:lang w:val="ro-RO"/>
        </w:rPr>
      </w:pPr>
      <w:r w:rsidRPr="002A6997">
        <w:rPr>
          <w:rFonts w:ascii="Arial" w:eastAsia="Arial" w:hAnsi="Arial" w:cs="Arial"/>
          <w:w w:val="96"/>
          <w:sz w:val="20"/>
          <w:szCs w:val="20"/>
          <w:lang w:val="ro-RO"/>
        </w:rPr>
        <w:t>Agen</w:t>
      </w:r>
      <w:r w:rsidRPr="002A6997">
        <w:rPr>
          <w:rFonts w:ascii="Times New Roman" w:eastAsia="Times New Roman" w:hAnsi="Times New Roman"/>
          <w:w w:val="96"/>
          <w:sz w:val="20"/>
          <w:szCs w:val="20"/>
          <w:lang w:val="ro-RO"/>
        </w:rPr>
        <w:t>ţ</w:t>
      </w:r>
      <w:r w:rsidRPr="002A6997">
        <w:rPr>
          <w:rFonts w:ascii="Arial" w:eastAsia="Arial" w:hAnsi="Arial" w:cs="Arial"/>
          <w:w w:val="96"/>
          <w:sz w:val="20"/>
          <w:szCs w:val="20"/>
          <w:lang w:val="ro-RO"/>
        </w:rPr>
        <w:t>ia</w:t>
      </w:r>
      <w:r w:rsidRPr="002A6997">
        <w:rPr>
          <w:rFonts w:ascii="Arial" w:eastAsia="Arial" w:hAnsi="Arial" w:cs="Arial"/>
          <w:spacing w:val="-9"/>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Pl</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w:t>
      </w:r>
      <w:r w:rsidRPr="002A6997">
        <w:rPr>
          <w:rFonts w:ascii="Arial" w:eastAsia="Arial" w:hAnsi="Arial" w:cs="Arial"/>
          <w:spacing w:val="-18"/>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7"/>
          <w:sz w:val="20"/>
          <w:szCs w:val="20"/>
          <w:lang w:val="ro-RO"/>
        </w:rPr>
        <w:t>Interven</w:t>
      </w:r>
      <w:r w:rsidRPr="002A6997">
        <w:rPr>
          <w:rFonts w:ascii="Times New Roman" w:eastAsia="Times New Roman" w:hAnsi="Times New Roman"/>
          <w:w w:val="97"/>
          <w:sz w:val="20"/>
          <w:szCs w:val="20"/>
          <w:lang w:val="ro-RO"/>
        </w:rPr>
        <w:t>ţ</w:t>
      </w:r>
      <w:r w:rsidRPr="002A6997">
        <w:rPr>
          <w:rFonts w:ascii="Arial" w:eastAsia="Arial" w:hAnsi="Arial" w:cs="Arial"/>
          <w:w w:val="97"/>
          <w:sz w:val="20"/>
          <w:szCs w:val="20"/>
          <w:lang w:val="ro-RO"/>
        </w:rPr>
        <w:t>ie</w:t>
      </w:r>
      <w:r w:rsidRPr="002A6997">
        <w:rPr>
          <w:rFonts w:ascii="Arial" w:eastAsia="Arial" w:hAnsi="Arial" w:cs="Arial"/>
          <w:spacing w:val="-11"/>
          <w:w w:val="97"/>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Agricultur</w:t>
      </w:r>
      <w:r w:rsidRPr="002A6997">
        <w:rPr>
          <w:rFonts w:ascii="Times New Roman" w:eastAsia="Times New Roman" w:hAnsi="Times New Roman"/>
          <w:w w:val="108"/>
          <w:sz w:val="20"/>
          <w:szCs w:val="20"/>
          <w:lang w:val="ro-RO"/>
        </w:rPr>
        <w:t>ă</w:t>
      </w:r>
      <w:r w:rsidRPr="002A6997">
        <w:rPr>
          <w:rFonts w:ascii="Arial" w:eastAsia="Arial" w:hAnsi="Arial" w:cs="Arial"/>
          <w:w w:val="74"/>
          <w:sz w:val="20"/>
          <w:szCs w:val="20"/>
          <w:lang w:val="ro-RO"/>
        </w:rPr>
        <w:t>.</w:t>
      </w:r>
    </w:p>
    <w:p w:rsidR="00D178A4" w:rsidRPr="002A6997" w:rsidRDefault="00D178A4" w:rsidP="00D178A4">
      <w:pPr>
        <w:spacing w:before="4" w:after="0" w:line="130" w:lineRule="exact"/>
        <w:rPr>
          <w:rFonts w:ascii="Calibri" w:eastAsia="Calibri" w:hAnsi="Calibri" w:cs="Times New Roman"/>
          <w:sz w:val="13"/>
          <w:szCs w:val="13"/>
          <w:lang w:val="ro-RO"/>
        </w:rPr>
      </w:pPr>
    </w:p>
    <w:p w:rsidR="00D178A4" w:rsidRPr="002A6997" w:rsidRDefault="00D178A4" w:rsidP="00D178A4">
      <w:pPr>
        <w:spacing w:after="0" w:line="247" w:lineRule="auto"/>
        <w:ind w:left="108" w:right="669"/>
        <w:rPr>
          <w:rFonts w:ascii="Arial" w:eastAsia="Arial" w:hAnsi="Arial" w:cs="Arial"/>
          <w:sz w:val="20"/>
          <w:szCs w:val="20"/>
          <w:lang w:val="ro-RO"/>
        </w:rPr>
      </w:pPr>
      <w:r w:rsidRPr="002A6997">
        <w:rPr>
          <w:rFonts w:ascii="Arial" w:eastAsia="Arial" w:hAnsi="Arial" w:cs="Arial"/>
          <w:w w:val="96"/>
          <w:sz w:val="20"/>
          <w:szCs w:val="20"/>
          <w:lang w:val="ro-RO"/>
        </w:rPr>
        <w:t>Am</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luat</w:t>
      </w:r>
      <w:r w:rsidRPr="002A6997">
        <w:rPr>
          <w:rFonts w:ascii="Arial" w:eastAsia="Arial" w:hAnsi="Arial" w:cs="Arial"/>
          <w:spacing w:val="-16"/>
          <w:sz w:val="20"/>
          <w:szCs w:val="20"/>
          <w:lang w:val="ro-RO"/>
        </w:rPr>
        <w:t xml:space="preserve"> </w:t>
      </w:r>
      <w:r w:rsidRPr="002A6997">
        <w:rPr>
          <w:rFonts w:ascii="Arial" w:eastAsia="Arial" w:hAnsi="Arial" w:cs="Arial"/>
          <w:w w:val="92"/>
          <w:sz w:val="20"/>
          <w:szCs w:val="20"/>
          <w:lang w:val="ro-RO"/>
        </w:rPr>
        <w:t>la</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cuno</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tin</w:t>
      </w:r>
      <w:r w:rsidRPr="002A6997">
        <w:rPr>
          <w:rFonts w:ascii="Times New Roman" w:eastAsia="Times New Roman" w:hAnsi="Times New Roman"/>
          <w:sz w:val="20"/>
          <w:szCs w:val="20"/>
          <w:lang w:val="ro-RO"/>
        </w:rPr>
        <w:t>ţă</w:t>
      </w:r>
      <w:r w:rsidRPr="002A6997">
        <w:rPr>
          <w:rFonts w:ascii="Times New Roman" w:eastAsia="Times New Roman" w:hAnsi="Times New Roman"/>
          <w:spacing w:val="10"/>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92"/>
          <w:sz w:val="20"/>
          <w:szCs w:val="20"/>
          <w:lang w:val="ro-RO"/>
        </w:rPr>
        <w:t>orice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modificare</w:t>
      </w:r>
      <w:r w:rsidRPr="002A6997">
        <w:rPr>
          <w:rFonts w:ascii="Arial" w:eastAsia="Arial" w:hAnsi="Arial" w:cs="Arial"/>
          <w:spacing w:val="28"/>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sz w:val="20"/>
          <w:szCs w:val="20"/>
          <w:lang w:val="ro-RO"/>
        </w:rPr>
        <w:t>informa</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iilor</w:t>
      </w:r>
      <w:r w:rsidRPr="002A6997">
        <w:rPr>
          <w:rFonts w:ascii="Arial" w:eastAsia="Arial" w:hAnsi="Arial" w:cs="Arial"/>
          <w:spacing w:val="-13"/>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8"/>
          <w:sz w:val="20"/>
          <w:szCs w:val="20"/>
          <w:lang w:val="ro-RO"/>
        </w:rPr>
        <w:t>trebuie</w:t>
      </w:r>
      <w:r w:rsidRPr="002A6997">
        <w:rPr>
          <w:rFonts w:ascii="Arial" w:eastAsia="Arial" w:hAnsi="Arial" w:cs="Arial"/>
          <w:spacing w:val="-12"/>
          <w:w w:val="98"/>
          <w:sz w:val="20"/>
          <w:szCs w:val="20"/>
          <w:lang w:val="ro-RO"/>
        </w:rPr>
        <w:t xml:space="preserve"> </w:t>
      </w:r>
      <w:r w:rsidRPr="002A6997">
        <w:rPr>
          <w:rFonts w:ascii="Arial" w:eastAsia="Arial" w:hAnsi="Arial" w:cs="Arial"/>
          <w:w w:val="98"/>
          <w:sz w:val="20"/>
          <w:szCs w:val="20"/>
          <w:lang w:val="ro-RO"/>
        </w:rPr>
        <w:t>furnizat</w:t>
      </w:r>
      <w:r w:rsidRPr="002A6997">
        <w:rPr>
          <w:rFonts w:ascii="Times New Roman" w:eastAsia="Times New Roman" w:hAnsi="Times New Roman"/>
          <w:w w:val="98"/>
          <w:sz w:val="20"/>
          <w:szCs w:val="20"/>
          <w:lang w:val="ro-RO"/>
        </w:rPr>
        <w:t>ă</w:t>
      </w:r>
      <w:r w:rsidRPr="002A6997">
        <w:rPr>
          <w:rFonts w:ascii="Times New Roman" w:eastAsia="Times New Roman" w:hAnsi="Times New Roman"/>
          <w:spacing w:val="-5"/>
          <w:w w:val="98"/>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tre</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APIA</w:t>
      </w:r>
      <w:r w:rsidRPr="002A6997">
        <w:rPr>
          <w:rFonts w:ascii="Arial" w:eastAsia="Arial" w:hAnsi="Arial" w:cs="Arial"/>
          <w:spacing w:val="-6"/>
          <w:w w:val="87"/>
          <w:sz w:val="20"/>
          <w:szCs w:val="20"/>
          <w:lang w:val="ro-RO"/>
        </w:rPr>
        <w:t xml:space="preserve"> </w:t>
      </w:r>
      <w:r w:rsidRPr="002A6997">
        <w:rPr>
          <w:rFonts w:ascii="Arial" w:eastAsia="Arial" w:hAnsi="Arial" w:cs="Arial"/>
          <w:w w:val="95"/>
          <w:sz w:val="20"/>
          <w:szCs w:val="20"/>
          <w:lang w:val="ro-RO"/>
        </w:rPr>
        <w:t>în</w:t>
      </w:r>
      <w:r w:rsidRPr="002A6997">
        <w:rPr>
          <w:rFonts w:ascii="Arial" w:eastAsia="Arial" w:hAnsi="Arial" w:cs="Arial"/>
          <w:spacing w:val="-12"/>
          <w:w w:val="95"/>
          <w:sz w:val="20"/>
          <w:szCs w:val="20"/>
          <w:lang w:val="ro-RO"/>
        </w:rPr>
        <w:t xml:space="preserve"> </w:t>
      </w:r>
      <w:r w:rsidRPr="002A6997">
        <w:rPr>
          <w:rFonts w:ascii="Arial" w:eastAsia="Arial" w:hAnsi="Arial" w:cs="Arial"/>
          <w:w w:val="95"/>
          <w:sz w:val="20"/>
          <w:szCs w:val="20"/>
          <w:lang w:val="ro-RO"/>
        </w:rPr>
        <w:t>termen</w:t>
      </w:r>
      <w:r w:rsidRPr="002A6997">
        <w:rPr>
          <w:rFonts w:ascii="Arial" w:eastAsia="Arial" w:hAnsi="Arial" w:cs="Arial"/>
          <w:spacing w:val="2"/>
          <w:w w:val="95"/>
          <w:sz w:val="20"/>
          <w:szCs w:val="20"/>
          <w:lang w:val="ro-RO"/>
        </w:rPr>
        <w:t xml:space="preserve"> </w:t>
      </w:r>
      <w:r w:rsidRPr="002A6997">
        <w:rPr>
          <w:rFonts w:ascii="Arial" w:eastAsia="Arial" w:hAnsi="Arial" w:cs="Arial"/>
          <w:w w:val="95"/>
          <w:sz w:val="20"/>
          <w:szCs w:val="20"/>
          <w:lang w:val="ro-RO"/>
        </w:rPr>
        <w:t>de</w:t>
      </w:r>
      <w:r w:rsidRPr="002A6997">
        <w:rPr>
          <w:rFonts w:ascii="Arial" w:eastAsia="Arial" w:hAnsi="Arial" w:cs="Arial"/>
          <w:spacing w:val="-10"/>
          <w:w w:val="95"/>
          <w:sz w:val="20"/>
          <w:szCs w:val="20"/>
          <w:lang w:val="ro-RO"/>
        </w:rPr>
        <w:t xml:space="preserve"> </w:t>
      </w:r>
      <w:r w:rsidRPr="002A6997">
        <w:rPr>
          <w:rFonts w:ascii="Arial" w:eastAsia="Arial" w:hAnsi="Arial" w:cs="Arial"/>
          <w:w w:val="95"/>
          <w:sz w:val="20"/>
          <w:szCs w:val="20"/>
          <w:lang w:val="ro-RO"/>
        </w:rPr>
        <w:t>maximum</w:t>
      </w:r>
      <w:r w:rsidRPr="002A6997">
        <w:rPr>
          <w:rFonts w:ascii="Arial" w:eastAsia="Arial" w:hAnsi="Arial" w:cs="Arial"/>
          <w:spacing w:val="7"/>
          <w:w w:val="95"/>
          <w:sz w:val="20"/>
          <w:szCs w:val="20"/>
          <w:lang w:val="ro-RO"/>
        </w:rPr>
        <w:t xml:space="preserve"> </w:t>
      </w:r>
      <w:r w:rsidRPr="002A6997">
        <w:rPr>
          <w:rFonts w:ascii="Arial" w:eastAsia="Arial" w:hAnsi="Arial" w:cs="Arial"/>
          <w:w w:val="95"/>
          <w:sz w:val="20"/>
          <w:szCs w:val="20"/>
          <w:lang w:val="ro-RO"/>
        </w:rPr>
        <w:t>10</w:t>
      </w:r>
      <w:r w:rsidRPr="002A6997">
        <w:rPr>
          <w:rFonts w:ascii="Arial" w:eastAsia="Arial" w:hAnsi="Arial" w:cs="Arial"/>
          <w:spacing w:val="-17"/>
          <w:w w:val="95"/>
          <w:sz w:val="20"/>
          <w:szCs w:val="20"/>
          <w:lang w:val="ro-RO"/>
        </w:rPr>
        <w:t xml:space="preserve"> </w:t>
      </w:r>
      <w:r w:rsidRPr="002A6997">
        <w:rPr>
          <w:rFonts w:ascii="Arial" w:eastAsia="Arial" w:hAnsi="Arial" w:cs="Arial"/>
          <w:sz w:val="20"/>
          <w:szCs w:val="20"/>
          <w:lang w:val="ro-RO"/>
        </w:rPr>
        <w:t xml:space="preserve">zile </w:t>
      </w:r>
      <w:r w:rsidRPr="002A6997">
        <w:rPr>
          <w:rFonts w:ascii="Arial" w:eastAsia="Arial" w:hAnsi="Arial" w:cs="Arial"/>
          <w:w w:val="94"/>
          <w:sz w:val="20"/>
          <w:szCs w:val="20"/>
          <w:lang w:val="ro-RO"/>
        </w:rPr>
        <w:t>lucr</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toare</w:t>
      </w:r>
      <w:r w:rsidRPr="002A6997">
        <w:rPr>
          <w:rFonts w:ascii="Arial" w:eastAsia="Arial" w:hAnsi="Arial" w:cs="Arial"/>
          <w:spacing w:val="18"/>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la</w:t>
      </w:r>
      <w:r w:rsidRPr="002A6997">
        <w:rPr>
          <w:rFonts w:ascii="Arial" w:eastAsia="Arial" w:hAnsi="Arial" w:cs="Arial"/>
          <w:spacing w:val="-13"/>
          <w:w w:val="94"/>
          <w:sz w:val="20"/>
          <w:szCs w:val="20"/>
          <w:lang w:val="ro-RO"/>
        </w:rPr>
        <w:t xml:space="preserve"> </w:t>
      </w:r>
      <w:r w:rsidRPr="002A6997">
        <w:rPr>
          <w:rFonts w:ascii="Arial" w:eastAsia="Arial" w:hAnsi="Arial" w:cs="Arial"/>
          <w:w w:val="94"/>
          <w:sz w:val="20"/>
          <w:szCs w:val="20"/>
          <w:lang w:val="ro-RO"/>
        </w:rPr>
        <w:t xml:space="preserve">producerea </w:t>
      </w:r>
      <w:r w:rsidRPr="002A6997">
        <w:rPr>
          <w:rFonts w:ascii="Arial" w:eastAsia="Arial" w:hAnsi="Arial" w:cs="Arial"/>
          <w:sz w:val="20"/>
          <w:szCs w:val="20"/>
          <w:lang w:val="ro-RO"/>
        </w:rPr>
        <w:t>acestora.</w:t>
      </w: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2"/>
          <w:sz w:val="20"/>
          <w:szCs w:val="20"/>
          <w:lang w:val="ro-RO"/>
        </w:rPr>
        <w:t>Declar</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pe</w:t>
      </w:r>
      <w:r w:rsidRPr="002A6997">
        <w:rPr>
          <w:rFonts w:ascii="Arial" w:eastAsia="Arial" w:hAnsi="Arial" w:cs="Arial"/>
          <w:spacing w:val="-22"/>
          <w:sz w:val="20"/>
          <w:szCs w:val="20"/>
          <w:lang w:val="ro-RO"/>
        </w:rPr>
        <w:t xml:space="preserve"> </w:t>
      </w:r>
      <w:r w:rsidRPr="002A6997">
        <w:rPr>
          <w:rFonts w:ascii="Arial" w:eastAsia="Arial" w:hAnsi="Arial" w:cs="Arial"/>
          <w:w w:val="97"/>
          <w:sz w:val="20"/>
          <w:szCs w:val="20"/>
          <w:lang w:val="ro-RO"/>
        </w:rPr>
        <w:t>propria</w:t>
      </w:r>
      <w:r w:rsidRPr="002A6997">
        <w:rPr>
          <w:rFonts w:ascii="Arial" w:eastAsia="Arial" w:hAnsi="Arial" w:cs="Arial"/>
          <w:spacing w:val="-5"/>
          <w:w w:val="97"/>
          <w:sz w:val="20"/>
          <w:szCs w:val="20"/>
          <w:lang w:val="ro-RO"/>
        </w:rPr>
        <w:t xml:space="preserve"> </w:t>
      </w:r>
      <w:r w:rsidRPr="002A6997">
        <w:rPr>
          <w:rFonts w:ascii="Arial" w:eastAsia="Arial" w:hAnsi="Arial" w:cs="Arial"/>
          <w:w w:val="97"/>
          <w:sz w:val="20"/>
          <w:szCs w:val="20"/>
          <w:lang w:val="ro-RO"/>
        </w:rPr>
        <w:t>r</w:t>
      </w:r>
      <w:r w:rsidRPr="002A6997">
        <w:rPr>
          <w:rFonts w:ascii="Times New Roman" w:eastAsia="Times New Roman" w:hAnsi="Times New Roman"/>
          <w:w w:val="97"/>
          <w:sz w:val="20"/>
          <w:szCs w:val="20"/>
          <w:lang w:val="ro-RO"/>
        </w:rPr>
        <w:t>ă</w:t>
      </w:r>
      <w:r w:rsidRPr="002A6997">
        <w:rPr>
          <w:rFonts w:ascii="Arial" w:eastAsia="Arial" w:hAnsi="Arial" w:cs="Arial"/>
          <w:w w:val="97"/>
          <w:sz w:val="20"/>
          <w:szCs w:val="20"/>
          <w:lang w:val="ro-RO"/>
        </w:rPr>
        <w:t>spundere</w:t>
      </w:r>
      <w:r w:rsidRPr="002A6997">
        <w:rPr>
          <w:rFonts w:ascii="Arial" w:eastAsia="Arial" w:hAnsi="Arial" w:cs="Arial"/>
          <w:spacing w:val="-18"/>
          <w:w w:val="97"/>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88"/>
          <w:sz w:val="20"/>
          <w:szCs w:val="20"/>
          <w:lang w:val="ro-RO"/>
        </w:rPr>
        <w:t>cele</w:t>
      </w:r>
      <w:r w:rsidRPr="002A6997">
        <w:rPr>
          <w:rFonts w:ascii="Arial" w:eastAsia="Arial" w:hAnsi="Arial" w:cs="Arial"/>
          <w:spacing w:val="5"/>
          <w:w w:val="88"/>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5"/>
          <w:sz w:val="20"/>
          <w:szCs w:val="20"/>
          <w:lang w:val="ro-RO"/>
        </w:rPr>
        <w:t>sunt</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conforme</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cu</w:t>
      </w:r>
      <w:r w:rsidRPr="002A6997">
        <w:rPr>
          <w:rFonts w:ascii="Arial" w:eastAsia="Arial" w:hAnsi="Arial" w:cs="Arial"/>
          <w:spacing w:val="-12"/>
          <w:w w:val="95"/>
          <w:sz w:val="20"/>
          <w:szCs w:val="20"/>
          <w:lang w:val="ro-RO"/>
        </w:rPr>
        <w:t xml:space="preserve"> </w:t>
      </w:r>
      <w:r w:rsidRPr="002A6997">
        <w:rPr>
          <w:rFonts w:ascii="Arial" w:eastAsia="Arial" w:hAnsi="Arial" w:cs="Arial"/>
          <w:sz w:val="20"/>
          <w:szCs w:val="20"/>
          <w:lang w:val="ro-RO"/>
        </w:rPr>
        <w:t>realitatea.</w:t>
      </w:r>
    </w:p>
    <w:p w:rsidR="00D178A4" w:rsidRPr="002A6997" w:rsidRDefault="00D178A4" w:rsidP="00D178A4">
      <w:pPr>
        <w:spacing w:before="9" w:after="0" w:line="247" w:lineRule="auto"/>
        <w:ind w:left="108" w:right="342"/>
        <w:rPr>
          <w:rFonts w:ascii="Arial" w:eastAsia="Arial" w:hAnsi="Arial" w:cs="Arial"/>
          <w:sz w:val="20"/>
          <w:szCs w:val="20"/>
          <w:lang w:val="ro-RO"/>
        </w:rPr>
      </w:pPr>
      <w:r w:rsidRPr="002A6997">
        <w:rPr>
          <w:rFonts w:ascii="Arial" w:eastAsia="Arial" w:hAnsi="Arial" w:cs="Arial"/>
          <w:sz w:val="20"/>
          <w:szCs w:val="20"/>
          <w:lang w:val="ro-RO"/>
        </w:rPr>
        <w:t>Sunt</w:t>
      </w:r>
      <w:r w:rsidRPr="002A6997">
        <w:rPr>
          <w:rFonts w:ascii="Arial" w:eastAsia="Arial" w:hAnsi="Arial" w:cs="Arial"/>
          <w:spacing w:val="1"/>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acord</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ca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datele</w:t>
      </w:r>
      <w:r w:rsidRPr="002A6997">
        <w:rPr>
          <w:rFonts w:ascii="Arial" w:eastAsia="Arial" w:hAnsi="Arial" w:cs="Arial"/>
          <w:spacing w:val="8"/>
          <w:w w:val="92"/>
          <w:sz w:val="20"/>
          <w:szCs w:val="20"/>
          <w:lang w:val="ro-RO"/>
        </w:rPr>
        <w:t xml:space="preserve"> </w:t>
      </w:r>
      <w:r w:rsidRPr="002A6997">
        <w:rPr>
          <w:rFonts w:ascii="Arial" w:eastAsia="Arial" w:hAnsi="Arial" w:cs="Arial"/>
          <w:sz w:val="20"/>
          <w:szCs w:val="20"/>
          <w:lang w:val="ro-RO"/>
        </w:rPr>
        <w:t>din</w:t>
      </w:r>
      <w:r w:rsidRPr="002A6997">
        <w:rPr>
          <w:rFonts w:ascii="Arial" w:eastAsia="Arial" w:hAnsi="Arial" w:cs="Arial"/>
          <w:spacing w:val="-10"/>
          <w:sz w:val="20"/>
          <w:szCs w:val="20"/>
          <w:lang w:val="ro-RO"/>
        </w:rPr>
        <w:t xml:space="preserve"> </w:t>
      </w:r>
      <w:r w:rsidRPr="002A6997">
        <w:rPr>
          <w:rFonts w:ascii="Arial" w:eastAsia="Arial" w:hAnsi="Arial" w:cs="Arial"/>
          <w:w w:val="91"/>
          <w:sz w:val="20"/>
          <w:szCs w:val="20"/>
          <w:lang w:val="ro-RO"/>
        </w:rPr>
        <w:t>cerere</w:t>
      </w:r>
      <w:r w:rsidRPr="002A6997">
        <w:rPr>
          <w:rFonts w:ascii="Arial" w:eastAsia="Arial" w:hAnsi="Arial" w:cs="Arial"/>
          <w:spacing w:val="-8"/>
          <w:w w:val="91"/>
          <w:sz w:val="20"/>
          <w:szCs w:val="20"/>
          <w:lang w:val="ro-RO"/>
        </w:rPr>
        <w:t xml:space="preserve"> </w:t>
      </w:r>
      <w:r w:rsidRPr="002A6997">
        <w:rPr>
          <w:rFonts w:ascii="Arial" w:eastAsia="Arial" w:hAnsi="Arial" w:cs="Arial"/>
          <w:w w:val="91"/>
          <w:sz w:val="20"/>
          <w:szCs w:val="20"/>
          <w:lang w:val="ro-RO"/>
        </w:rPr>
        <w:t>s</w:t>
      </w:r>
      <w:r w:rsidRPr="002A6997">
        <w:rPr>
          <w:rFonts w:ascii="Times New Roman" w:eastAsia="Times New Roman" w:hAnsi="Times New Roman"/>
          <w:w w:val="91"/>
          <w:sz w:val="20"/>
          <w:szCs w:val="20"/>
          <w:lang w:val="ro-RO"/>
        </w:rPr>
        <w:t xml:space="preserve">ă </w:t>
      </w:r>
      <w:r w:rsidRPr="002A6997">
        <w:rPr>
          <w:rFonts w:ascii="Arial" w:eastAsia="Arial" w:hAnsi="Arial" w:cs="Arial"/>
          <w:sz w:val="20"/>
          <w:szCs w:val="20"/>
          <w:lang w:val="ro-RO"/>
        </w:rPr>
        <w:t>fie</w:t>
      </w:r>
      <w:r w:rsidRPr="002A6997">
        <w:rPr>
          <w:rFonts w:ascii="Arial" w:eastAsia="Arial" w:hAnsi="Arial" w:cs="Arial"/>
          <w:spacing w:val="-19"/>
          <w:sz w:val="20"/>
          <w:szCs w:val="20"/>
          <w:lang w:val="ro-RO"/>
        </w:rPr>
        <w:t xml:space="preserve"> </w:t>
      </w:r>
      <w:r w:rsidRPr="002A6997">
        <w:rPr>
          <w:rFonts w:ascii="Arial" w:eastAsia="Arial" w:hAnsi="Arial" w:cs="Arial"/>
          <w:w w:val="92"/>
          <w:sz w:val="20"/>
          <w:szCs w:val="20"/>
          <w:lang w:val="ro-RO"/>
        </w:rPr>
        <w:t>introduse</w:t>
      </w:r>
      <w:r w:rsidRPr="002A6997">
        <w:rPr>
          <w:rFonts w:ascii="Arial" w:eastAsia="Arial" w:hAnsi="Arial" w:cs="Arial"/>
          <w:spacing w:val="33"/>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baza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7"/>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Sistemului</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Integrat</w:t>
      </w:r>
      <w:r w:rsidRPr="002A6997">
        <w:rPr>
          <w:rFonts w:ascii="Arial" w:eastAsia="Arial" w:hAnsi="Arial" w:cs="Arial"/>
          <w:spacing w:val="32"/>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Administrare</w:t>
      </w:r>
      <w:r w:rsidRPr="002A6997">
        <w:rPr>
          <w:rFonts w:ascii="Arial" w:eastAsia="Arial" w:hAnsi="Arial" w:cs="Arial"/>
          <w:spacing w:val="36"/>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Control,</w:t>
      </w:r>
      <w:r w:rsidRPr="002A6997">
        <w:rPr>
          <w:rFonts w:ascii="Arial" w:eastAsia="Arial" w:hAnsi="Arial" w:cs="Arial"/>
          <w:spacing w:val="-3"/>
          <w:w w:val="94"/>
          <w:sz w:val="20"/>
          <w:szCs w:val="20"/>
          <w:lang w:val="ro-RO"/>
        </w:rPr>
        <w:t xml:space="preserve"> </w:t>
      </w:r>
      <w:r w:rsidRPr="002A6997">
        <w:rPr>
          <w:rFonts w:ascii="Arial" w:eastAsia="Arial" w:hAnsi="Arial" w:cs="Arial"/>
          <w:w w:val="94"/>
          <w:sz w:val="20"/>
          <w:szCs w:val="20"/>
          <w:lang w:val="ro-RO"/>
        </w:rPr>
        <w:t>procesate</w:t>
      </w:r>
      <w:r w:rsidRPr="002A6997">
        <w:rPr>
          <w:rFonts w:ascii="Arial" w:eastAsia="Arial" w:hAnsi="Arial" w:cs="Arial"/>
          <w:spacing w:val="-18"/>
          <w:w w:val="94"/>
          <w:sz w:val="20"/>
          <w:szCs w:val="20"/>
          <w:lang w:val="ro-RO"/>
        </w:rPr>
        <w:t xml:space="preserve"> </w:t>
      </w:r>
      <w:r w:rsidRPr="002A6997">
        <w:rPr>
          <w:rFonts w:ascii="Times New Roman" w:eastAsia="Times New Roman" w:hAnsi="Times New Roman"/>
          <w:w w:val="101"/>
          <w:sz w:val="20"/>
          <w:szCs w:val="20"/>
          <w:lang w:val="ro-RO"/>
        </w:rPr>
        <w:t>ş</w:t>
      </w:r>
      <w:r w:rsidRPr="002A6997">
        <w:rPr>
          <w:rFonts w:ascii="Arial" w:eastAsia="Arial" w:hAnsi="Arial" w:cs="Arial"/>
          <w:w w:val="105"/>
          <w:sz w:val="20"/>
          <w:szCs w:val="20"/>
          <w:lang w:val="ro-RO"/>
        </w:rPr>
        <w:t xml:space="preserve">i </w:t>
      </w:r>
      <w:r w:rsidRPr="002A6997">
        <w:rPr>
          <w:rFonts w:ascii="Arial" w:eastAsia="Arial" w:hAnsi="Arial" w:cs="Arial"/>
          <w:w w:val="93"/>
          <w:sz w:val="20"/>
          <w:szCs w:val="20"/>
          <w:lang w:val="ro-RO"/>
        </w:rPr>
        <w:t>verificate</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înscrierii</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identificare</w:t>
      </w:r>
      <w:r w:rsidRPr="002A6997">
        <w:rPr>
          <w:rFonts w:ascii="Arial" w:eastAsia="Arial" w:hAnsi="Arial" w:cs="Arial"/>
          <w:spacing w:val="30"/>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3"/>
          <w:sz w:val="20"/>
          <w:szCs w:val="20"/>
          <w:lang w:val="ro-RO"/>
        </w:rPr>
        <w:t>transmise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autorit</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ilor</w:t>
      </w:r>
      <w:r w:rsidRPr="002A6997">
        <w:rPr>
          <w:rFonts w:ascii="Arial" w:eastAsia="Arial" w:hAnsi="Arial" w:cs="Arial"/>
          <w:spacing w:val="4"/>
          <w:sz w:val="20"/>
          <w:szCs w:val="20"/>
          <w:lang w:val="ro-RO"/>
        </w:rPr>
        <w:t xml:space="preserve"> </w:t>
      </w:r>
      <w:r w:rsidRPr="002A6997">
        <w:rPr>
          <w:rFonts w:ascii="Arial" w:eastAsia="Arial" w:hAnsi="Arial" w:cs="Arial"/>
          <w:w w:val="93"/>
          <w:sz w:val="20"/>
          <w:szCs w:val="20"/>
          <w:lang w:val="ro-RO"/>
        </w:rPr>
        <w:t>responsabile</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elabor</w:t>
      </w:r>
      <w:r w:rsidRPr="002A6997">
        <w:rPr>
          <w:rFonts w:ascii="Times New Roman" w:eastAsia="Times New Roman" w:hAnsi="Times New Roman"/>
          <w:w w:val="93"/>
          <w:sz w:val="20"/>
          <w:szCs w:val="20"/>
          <w:lang w:val="ro-RO"/>
        </w:rPr>
        <w:t>ă</w:t>
      </w:r>
      <w:r w:rsidRPr="002A6997">
        <w:rPr>
          <w:rFonts w:ascii="Arial" w:eastAsia="Arial" w:hAnsi="Arial" w:cs="Arial"/>
          <w:w w:val="93"/>
          <w:sz w:val="20"/>
          <w:szCs w:val="20"/>
          <w:lang w:val="ro-RO"/>
        </w:rPr>
        <w:t>rii</w:t>
      </w:r>
      <w:r w:rsidRPr="002A6997">
        <w:rPr>
          <w:rFonts w:ascii="Arial" w:eastAsia="Arial" w:hAnsi="Arial" w:cs="Arial"/>
          <w:spacing w:val="29"/>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 xml:space="preserve">studii </w:t>
      </w:r>
      <w:r w:rsidRPr="002A6997">
        <w:rPr>
          <w:rFonts w:ascii="Arial" w:eastAsia="Arial" w:hAnsi="Arial" w:cs="Arial"/>
          <w:w w:val="94"/>
          <w:sz w:val="20"/>
          <w:szCs w:val="20"/>
          <w:lang w:val="ro-RO"/>
        </w:rPr>
        <w:t>statistice</w:t>
      </w:r>
      <w:r w:rsidRPr="002A6997">
        <w:rPr>
          <w:rFonts w:ascii="Arial" w:eastAsia="Arial" w:hAnsi="Arial" w:cs="Arial"/>
          <w:spacing w:val="-10"/>
          <w:w w:val="94"/>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evalu</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ri</w:t>
      </w:r>
      <w:r w:rsidRPr="002A6997">
        <w:rPr>
          <w:rFonts w:ascii="Arial" w:eastAsia="Arial" w:hAnsi="Arial" w:cs="Arial"/>
          <w:spacing w:val="11"/>
          <w:w w:val="94"/>
          <w:sz w:val="20"/>
          <w:szCs w:val="20"/>
          <w:lang w:val="ro-RO"/>
        </w:rPr>
        <w:t xml:space="preserve"> </w:t>
      </w:r>
      <w:r w:rsidRPr="002A6997">
        <w:rPr>
          <w:rFonts w:ascii="Arial" w:eastAsia="Arial" w:hAnsi="Arial" w:cs="Arial"/>
          <w:w w:val="94"/>
          <w:sz w:val="20"/>
          <w:szCs w:val="20"/>
          <w:lang w:val="ro-RO"/>
        </w:rPr>
        <w:t>economice,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sz w:val="20"/>
          <w:szCs w:val="20"/>
          <w:lang w:val="ro-RO"/>
        </w:rPr>
        <w:t>condi</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iile</w:t>
      </w:r>
      <w:r w:rsidRPr="002A6997">
        <w:rPr>
          <w:rFonts w:ascii="Arial" w:eastAsia="Arial" w:hAnsi="Arial" w:cs="Arial"/>
          <w:spacing w:val="-17"/>
          <w:sz w:val="20"/>
          <w:szCs w:val="20"/>
          <w:lang w:val="ro-RO"/>
        </w:rPr>
        <w:t xml:space="preserve"> </w:t>
      </w:r>
      <w:r w:rsidRPr="002A6997">
        <w:rPr>
          <w:rFonts w:ascii="Arial" w:eastAsia="Arial" w:hAnsi="Arial" w:cs="Arial"/>
          <w:w w:val="93"/>
          <w:sz w:val="20"/>
          <w:szCs w:val="20"/>
          <w:lang w:val="ro-RO"/>
        </w:rPr>
        <w:t>Legii</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nr.</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677-2001</w:t>
      </w:r>
      <w:r w:rsidRPr="002A6997">
        <w:rPr>
          <w:rFonts w:ascii="Arial" w:eastAsia="Arial" w:hAnsi="Arial" w:cs="Arial"/>
          <w:spacing w:val="-18"/>
          <w:w w:val="93"/>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protec</w:t>
      </w:r>
      <w:r w:rsidRPr="002A6997">
        <w:rPr>
          <w:rFonts w:ascii="Times New Roman" w:eastAsia="Times New Roman" w:hAnsi="Times New Roman"/>
          <w:w w:val="98"/>
          <w:sz w:val="20"/>
          <w:szCs w:val="20"/>
          <w:lang w:val="ro-RO"/>
        </w:rPr>
        <w:t>ţ</w:t>
      </w:r>
      <w:r w:rsidRPr="002A6997">
        <w:rPr>
          <w:rFonts w:ascii="Arial" w:eastAsia="Arial" w:hAnsi="Arial" w:cs="Arial"/>
          <w:w w:val="98"/>
          <w:sz w:val="20"/>
          <w:szCs w:val="20"/>
          <w:lang w:val="ro-RO"/>
        </w:rPr>
        <w:t>ia</w:t>
      </w:r>
      <w:r w:rsidRPr="002A6997">
        <w:rPr>
          <w:rFonts w:ascii="Arial" w:eastAsia="Arial" w:hAnsi="Arial" w:cs="Arial"/>
          <w:spacing w:val="-10"/>
          <w:w w:val="98"/>
          <w:sz w:val="20"/>
          <w:szCs w:val="20"/>
          <w:lang w:val="ro-RO"/>
        </w:rPr>
        <w:t xml:space="preserve"> </w:t>
      </w:r>
      <w:r w:rsidRPr="002A6997">
        <w:rPr>
          <w:rFonts w:ascii="Arial" w:eastAsia="Arial" w:hAnsi="Arial" w:cs="Arial"/>
          <w:w w:val="93"/>
          <w:sz w:val="20"/>
          <w:szCs w:val="20"/>
          <w:lang w:val="ro-RO"/>
        </w:rPr>
        <w:t>persoanelor</w:t>
      </w:r>
      <w:r w:rsidRPr="002A6997">
        <w:rPr>
          <w:rFonts w:ascii="Arial" w:eastAsia="Arial" w:hAnsi="Arial" w:cs="Arial"/>
          <w:spacing w:val="1"/>
          <w:w w:val="93"/>
          <w:sz w:val="20"/>
          <w:szCs w:val="20"/>
          <w:lang w:val="ro-RO"/>
        </w:rPr>
        <w:t xml:space="preserve"> </w:t>
      </w:r>
      <w:r w:rsidRPr="002A6997">
        <w:rPr>
          <w:rFonts w:ascii="Arial" w:eastAsia="Arial" w:hAnsi="Arial" w:cs="Arial"/>
          <w:w w:val="93"/>
          <w:sz w:val="20"/>
          <w:szCs w:val="20"/>
          <w:lang w:val="ro-RO"/>
        </w:rPr>
        <w:t>cu</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privire</w:t>
      </w:r>
      <w:r w:rsidRPr="002A6997">
        <w:rPr>
          <w:rFonts w:ascii="Arial" w:eastAsia="Arial" w:hAnsi="Arial" w:cs="Arial"/>
          <w:spacing w:val="18"/>
          <w:w w:val="93"/>
          <w:sz w:val="20"/>
          <w:szCs w:val="20"/>
          <w:lang w:val="ro-RO"/>
        </w:rPr>
        <w:t xml:space="preserve"> </w:t>
      </w:r>
      <w:r w:rsidRPr="002A6997">
        <w:rPr>
          <w:rFonts w:ascii="Arial" w:eastAsia="Arial" w:hAnsi="Arial" w:cs="Arial"/>
          <w:w w:val="93"/>
          <w:sz w:val="20"/>
          <w:szCs w:val="20"/>
          <w:lang w:val="ro-RO"/>
        </w:rPr>
        <w:t>la</w:t>
      </w:r>
      <w:r w:rsidRPr="002A6997">
        <w:rPr>
          <w:rFonts w:ascii="Arial" w:eastAsia="Arial" w:hAnsi="Arial" w:cs="Arial"/>
          <w:spacing w:val="-11"/>
          <w:w w:val="93"/>
          <w:sz w:val="20"/>
          <w:szCs w:val="20"/>
          <w:lang w:val="ro-RO"/>
        </w:rPr>
        <w:t xml:space="preserve"> </w:t>
      </w:r>
      <w:r w:rsidRPr="002A6997">
        <w:rPr>
          <w:rFonts w:ascii="Arial" w:eastAsia="Arial" w:hAnsi="Arial" w:cs="Arial"/>
          <w:w w:val="93"/>
          <w:sz w:val="20"/>
          <w:szCs w:val="20"/>
          <w:lang w:val="ro-RO"/>
        </w:rPr>
        <w:t>prelucrarea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datelor</w:t>
      </w:r>
      <w:r w:rsidRPr="002A6997">
        <w:rPr>
          <w:rFonts w:ascii="Arial" w:eastAsia="Arial" w:hAnsi="Arial" w:cs="Arial"/>
          <w:spacing w:val="15"/>
          <w:w w:val="93"/>
          <w:sz w:val="20"/>
          <w:szCs w:val="20"/>
          <w:lang w:val="ro-RO"/>
        </w:rPr>
        <w:t xml:space="preserve"> </w:t>
      </w:r>
      <w:r w:rsidRPr="002A6997">
        <w:rPr>
          <w:rFonts w:ascii="Arial" w:eastAsia="Arial" w:hAnsi="Arial" w:cs="Arial"/>
          <w:sz w:val="20"/>
          <w:szCs w:val="20"/>
          <w:lang w:val="ro-RO"/>
        </w:rPr>
        <w:t xml:space="preserve">cu </w:t>
      </w:r>
      <w:r w:rsidRPr="002A6997">
        <w:rPr>
          <w:rFonts w:ascii="Arial" w:eastAsia="Arial" w:hAnsi="Arial" w:cs="Arial"/>
          <w:w w:val="93"/>
          <w:sz w:val="20"/>
          <w:szCs w:val="20"/>
          <w:lang w:val="ro-RO"/>
        </w:rPr>
        <w:t>caracter</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personal</w:t>
      </w:r>
      <w:r w:rsidRPr="002A6997">
        <w:rPr>
          <w:rFonts w:ascii="Arial" w:eastAsia="Arial" w:hAnsi="Arial" w:cs="Arial"/>
          <w:spacing w:val="-1"/>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6"/>
          <w:sz w:val="20"/>
          <w:szCs w:val="20"/>
          <w:lang w:val="ro-RO"/>
        </w:rPr>
        <w:t>libera</w:t>
      </w:r>
      <w:r w:rsidRPr="002A6997">
        <w:rPr>
          <w:rFonts w:ascii="Arial" w:eastAsia="Arial" w:hAnsi="Arial" w:cs="Arial"/>
          <w:spacing w:val="-11"/>
          <w:w w:val="96"/>
          <w:sz w:val="20"/>
          <w:szCs w:val="20"/>
          <w:lang w:val="ro-RO"/>
        </w:rPr>
        <w:t xml:space="preserve"> </w:t>
      </w:r>
      <w:r w:rsidRPr="002A6997">
        <w:rPr>
          <w:rFonts w:ascii="Arial" w:eastAsia="Arial" w:hAnsi="Arial" w:cs="Arial"/>
          <w:w w:val="94"/>
          <w:sz w:val="20"/>
          <w:szCs w:val="20"/>
          <w:lang w:val="ro-RO"/>
        </w:rPr>
        <w:t>circula</w:t>
      </w:r>
      <w:r w:rsidRPr="002A6997">
        <w:rPr>
          <w:rFonts w:ascii="Times New Roman" w:eastAsia="Times New Roman" w:hAnsi="Times New Roman"/>
          <w:w w:val="119"/>
          <w:sz w:val="20"/>
          <w:szCs w:val="20"/>
          <w:lang w:val="ro-RO"/>
        </w:rPr>
        <w:t>ţ</w:t>
      </w:r>
      <w:r w:rsidRPr="002A6997">
        <w:rPr>
          <w:rFonts w:ascii="Arial" w:eastAsia="Arial" w:hAnsi="Arial" w:cs="Arial"/>
          <w:w w:val="94"/>
          <w:sz w:val="20"/>
          <w:szCs w:val="20"/>
          <w:lang w:val="ro-RO"/>
        </w:rPr>
        <w:t>ie</w:t>
      </w:r>
      <w:r w:rsidRPr="002A6997">
        <w:rPr>
          <w:rFonts w:ascii="Arial" w:eastAsia="Arial" w:hAnsi="Arial" w:cs="Arial"/>
          <w:spacing w:val="-13"/>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acestor</w:t>
      </w:r>
      <w:r w:rsidRPr="002A6997">
        <w:rPr>
          <w:rFonts w:ascii="Arial" w:eastAsia="Arial" w:hAnsi="Arial" w:cs="Arial"/>
          <w:spacing w:val="-9"/>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cu</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modificarile</w:t>
      </w:r>
      <w:r w:rsidRPr="002A6997">
        <w:rPr>
          <w:rFonts w:ascii="Arial" w:eastAsia="Arial" w:hAnsi="Arial" w:cs="Arial"/>
          <w:spacing w:val="42"/>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complet</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rile</w:t>
      </w:r>
      <w:r w:rsidRPr="002A6997">
        <w:rPr>
          <w:rFonts w:ascii="Arial" w:eastAsia="Arial" w:hAnsi="Arial" w:cs="Arial"/>
          <w:spacing w:val="-21"/>
          <w:sz w:val="20"/>
          <w:szCs w:val="20"/>
          <w:lang w:val="ro-RO"/>
        </w:rPr>
        <w:t xml:space="preserve"> </w:t>
      </w:r>
      <w:r w:rsidRPr="002A6997">
        <w:rPr>
          <w:rFonts w:ascii="Arial" w:eastAsia="Arial" w:hAnsi="Arial" w:cs="Arial"/>
          <w:sz w:val="20"/>
          <w:szCs w:val="20"/>
          <w:lang w:val="ro-RO"/>
        </w:rPr>
        <w:t>ulterioare.</w:t>
      </w:r>
    </w:p>
    <w:p w:rsidR="00D178A4" w:rsidRPr="002A6997" w:rsidRDefault="00D178A4" w:rsidP="00D178A4">
      <w:pPr>
        <w:spacing w:before="9" w:after="0" w:line="160" w:lineRule="exact"/>
        <w:rPr>
          <w:rFonts w:ascii="Calibri" w:eastAsia="Calibri" w:hAnsi="Calibri" w:cs="Times New Roman"/>
          <w:sz w:val="16"/>
          <w:szCs w:val="16"/>
          <w:lang w:val="ro-RO"/>
        </w:rPr>
      </w:pPr>
      <w:r w:rsidRPr="002A6997">
        <w:rPr>
          <w:rFonts w:ascii="Calibri" w:eastAsia="Calibri" w:hAnsi="Calibri" w:cs="Times New Roman"/>
          <w:noProof/>
          <w:lang w:val="ro-RO"/>
        </w:rPr>
        <mc:AlternateContent>
          <mc:Choice Requires="wps">
            <w:drawing>
              <wp:anchor distT="0" distB="0" distL="114300" distR="114300" simplePos="0" relativeHeight="251685376"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2" type="#_x0000_t202" style="position:absolute;margin-left:89.8pt;margin-top:3.65pt;width:163.8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zNLQIAAFw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">
                <v:textbox>
                  <w:txbxContent>
                    <w:p w:rsidR="00F23550" w:rsidRDefault="00F235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86400" behindDoc="0" locked="0" layoutInCell="1" allowOverlap="1">
                <wp:simplePos x="0" y="0"/>
                <wp:positionH relativeFrom="column">
                  <wp:posOffset>6092190</wp:posOffset>
                </wp:positionH>
                <wp:positionV relativeFrom="paragraph">
                  <wp:posOffset>52705</wp:posOffset>
                </wp:positionV>
                <wp:extent cx="1015365" cy="258445"/>
                <wp:effectExtent l="5715" t="5080" r="7620" b="1270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844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93" type="#_x0000_t202" style="position:absolute;margin-left:479.7pt;margin-top:4.15pt;width:79.95pt;height:20.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&#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tabs>
          <w:tab w:val="left" w:pos="9120"/>
        </w:tabs>
        <w:spacing w:after="0" w:line="229" w:lineRule="exact"/>
        <w:ind w:left="137" w:right="-20"/>
        <w:rPr>
          <w:rFonts w:ascii="Times New Roman" w:eastAsia="Times New Roman" w:hAnsi="Times New Roman"/>
          <w:sz w:val="20"/>
          <w:szCs w:val="20"/>
          <w:lang w:val="ro-RO"/>
        </w:rPr>
      </w:pPr>
      <w:r w:rsidRPr="002A6997">
        <w:rPr>
          <w:rFonts w:ascii="Arial" w:eastAsia="Arial" w:hAnsi="Arial" w:cs="Arial"/>
          <w:w w:val="93"/>
          <w:sz w:val="20"/>
          <w:szCs w:val="20"/>
          <w:lang w:val="ro-RO"/>
        </w:rPr>
        <w:t>Reprezentant</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legal</w:t>
      </w:r>
      <w:r w:rsidRPr="002A6997">
        <w:rPr>
          <w:rFonts w:ascii="Arial" w:eastAsia="Arial" w:hAnsi="Arial" w:cs="Arial"/>
          <w:sz w:val="20"/>
          <w:szCs w:val="20"/>
          <w:lang w:val="ro-RO"/>
        </w:rPr>
        <w:tab/>
      </w:r>
      <w:r w:rsidRPr="002A6997">
        <w:rPr>
          <w:rFonts w:ascii="Times New Roman" w:eastAsia="Times New Roman" w:hAnsi="Times New Roman"/>
          <w:w w:val="103"/>
          <w:sz w:val="20"/>
          <w:szCs w:val="20"/>
          <w:lang w:val="ro-RO"/>
        </w:rPr>
        <w:t>Data</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87424"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F23550" w:rsidRDefault="00F235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4" type="#_x0000_t202" style="position:absolute;margin-left:104.5pt;margin-top:9.25pt;width:265.2pt;height:2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">
                <v:textbox>
                  <w:txbxContent>
                    <w:p w:rsidR="00F23550" w:rsidRDefault="00F235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5"/>
          <w:sz w:val="20"/>
          <w:szCs w:val="20"/>
          <w:lang w:val="ro-RO"/>
        </w:rPr>
        <w:t>Numele</w:t>
      </w:r>
      <w:r w:rsidRPr="002A6997">
        <w:rPr>
          <w:rFonts w:ascii="Arial" w:eastAsia="Arial" w:hAnsi="Arial" w:cs="Arial"/>
          <w:spacing w:val="-10"/>
          <w:w w:val="95"/>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prenumele</w:t>
      </w:r>
    </w:p>
    <w:p w:rsidR="00D178A4" w:rsidRPr="002A6997" w:rsidRDefault="00D178A4" w:rsidP="00D178A4">
      <w:pPr>
        <w:spacing w:before="8" w:after="0" w:line="160" w:lineRule="exact"/>
        <w:rPr>
          <w:rFonts w:ascii="Calibri" w:eastAsia="Calibri" w:hAnsi="Calibri" w:cs="Times New Roman"/>
          <w:sz w:val="16"/>
          <w:szCs w:val="16"/>
          <w:lang w:val="ro-RO"/>
        </w:rPr>
      </w:pPr>
    </w:p>
    <w:p w:rsidR="00D178A4" w:rsidRPr="002A6997" w:rsidRDefault="00D178A4" w:rsidP="00D178A4">
      <w:pPr>
        <w:spacing w:after="0" w:line="200" w:lineRule="exact"/>
        <w:rPr>
          <w:sz w:val="20"/>
          <w:szCs w:val="20"/>
          <w:lang w:val="ro-RO"/>
        </w:rPr>
      </w:pP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5"/>
          <w:sz w:val="20"/>
          <w:szCs w:val="20"/>
          <w:lang w:val="ro-RO"/>
        </w:rPr>
        <w:t>Semn</w:t>
      </w:r>
      <w:r w:rsidRPr="002A6997">
        <w:rPr>
          <w:rFonts w:ascii="Times New Roman" w:eastAsia="Times New Roman" w:hAnsi="Times New Roman"/>
          <w:w w:val="95"/>
          <w:sz w:val="20"/>
          <w:szCs w:val="20"/>
          <w:lang w:val="ro-RO"/>
        </w:rPr>
        <w:t>ă</w:t>
      </w:r>
      <w:r w:rsidRPr="002A6997">
        <w:rPr>
          <w:rFonts w:ascii="Arial" w:eastAsia="Arial" w:hAnsi="Arial" w:cs="Arial"/>
          <w:w w:val="95"/>
          <w:sz w:val="20"/>
          <w:szCs w:val="20"/>
          <w:lang w:val="ro-RO"/>
        </w:rPr>
        <w:t>tura</w:t>
      </w:r>
      <w:r w:rsidRPr="002A6997">
        <w:rPr>
          <w:rFonts w:ascii="Arial" w:eastAsia="Arial" w:hAnsi="Arial" w:cs="Arial"/>
          <w:spacing w:val="-9"/>
          <w:w w:val="95"/>
          <w:sz w:val="20"/>
          <w:szCs w:val="20"/>
          <w:lang w:val="ro-RO"/>
        </w:rPr>
        <w:t xml:space="preserve"> </w:t>
      </w:r>
      <w:r w:rsidRPr="002A6997">
        <w:rPr>
          <w:rFonts w:ascii="Arial" w:eastAsia="Arial" w:hAnsi="Arial" w:cs="Arial"/>
          <w:w w:val="74"/>
          <w:sz w:val="20"/>
          <w:szCs w:val="20"/>
          <w:lang w:val="ro-RO"/>
        </w:rPr>
        <w:t>.................................................................................................................................</w:t>
      </w:r>
    </w:p>
    <w:p w:rsidR="00D178A4" w:rsidRPr="002A6997" w:rsidRDefault="00D178A4" w:rsidP="00D178A4">
      <w:pPr>
        <w:spacing w:after="0"/>
        <w:jc w:val="center"/>
        <w:rPr>
          <w:rFonts w:ascii="Trebuchet MS" w:hAnsi="Trebuchet MS"/>
          <w:lang w:val="ro-RO"/>
        </w:rPr>
      </w:pPr>
    </w:p>
    <w:sectPr w:rsidR="00D178A4" w:rsidRPr="002A6997" w:rsidSect="00F40E79">
      <w:pgSz w:w="12240" w:h="15840"/>
      <w:pgMar w:top="270" w:right="63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ED" w:rsidRDefault="002F49ED" w:rsidP="006C5BD5">
      <w:pPr>
        <w:spacing w:after="0" w:line="240" w:lineRule="auto"/>
      </w:pPr>
      <w:r>
        <w:separator/>
      </w:r>
    </w:p>
  </w:endnote>
  <w:endnote w:type="continuationSeparator" w:id="0">
    <w:p w:rsidR="002F49ED" w:rsidRDefault="002F49ED" w:rsidP="006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ED" w:rsidRDefault="002F49ED" w:rsidP="006C5BD5">
      <w:pPr>
        <w:spacing w:after="0" w:line="240" w:lineRule="auto"/>
      </w:pPr>
      <w:r>
        <w:separator/>
      </w:r>
    </w:p>
  </w:footnote>
  <w:footnote w:type="continuationSeparator" w:id="0">
    <w:p w:rsidR="002F49ED" w:rsidRDefault="002F49ED" w:rsidP="006C5BD5">
      <w:pPr>
        <w:spacing w:after="0" w:line="240" w:lineRule="auto"/>
      </w:pPr>
      <w:r>
        <w:continuationSeparator/>
      </w:r>
    </w:p>
  </w:footnote>
  <w:footnote w:id="1">
    <w:p w:rsidR="00F23550" w:rsidRDefault="00F23550" w:rsidP="006C5BD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4.65pt;visibility:visible;mso-wrap-style:square" o:bullet="t">
        <v:imagedata r:id="rId1" o:title=""/>
      </v:shape>
    </w:pict>
  </w:numPicBullet>
  <w:numPicBullet w:numPicBulletId="1">
    <w:pict>
      <v:shape id="_x0000_i1033" type="#_x0000_t75" style="width:8pt;height:12.65pt" o:bullet="t">
        <v:imagedata r:id="rId2" o:title="clip_image001"/>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5C7293"/>
    <w:multiLevelType w:val="hybridMultilevel"/>
    <w:tmpl w:val="A9386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F773C"/>
    <w:multiLevelType w:val="hybridMultilevel"/>
    <w:tmpl w:val="4A2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2"/>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64"/>
    <w:rsid w:val="00032921"/>
    <w:rsid w:val="00033172"/>
    <w:rsid w:val="00036736"/>
    <w:rsid w:val="0004123C"/>
    <w:rsid w:val="00060CDD"/>
    <w:rsid w:val="00082874"/>
    <w:rsid w:val="00095778"/>
    <w:rsid w:val="000970EE"/>
    <w:rsid w:val="000A70FA"/>
    <w:rsid w:val="000B2EF9"/>
    <w:rsid w:val="000C67C9"/>
    <w:rsid w:val="00116D3C"/>
    <w:rsid w:val="0013329B"/>
    <w:rsid w:val="00155580"/>
    <w:rsid w:val="00171287"/>
    <w:rsid w:val="0017632F"/>
    <w:rsid w:val="001B221D"/>
    <w:rsid w:val="001C530C"/>
    <w:rsid w:val="001C6573"/>
    <w:rsid w:val="001E00F2"/>
    <w:rsid w:val="001E1A5F"/>
    <w:rsid w:val="001E4BA3"/>
    <w:rsid w:val="002146F8"/>
    <w:rsid w:val="00240C68"/>
    <w:rsid w:val="002437CA"/>
    <w:rsid w:val="002538AA"/>
    <w:rsid w:val="002558C7"/>
    <w:rsid w:val="002A6997"/>
    <w:rsid w:val="002F49ED"/>
    <w:rsid w:val="00301C2B"/>
    <w:rsid w:val="00321A17"/>
    <w:rsid w:val="0033726D"/>
    <w:rsid w:val="00341E01"/>
    <w:rsid w:val="00366DF8"/>
    <w:rsid w:val="00370B58"/>
    <w:rsid w:val="003860D1"/>
    <w:rsid w:val="003910C7"/>
    <w:rsid w:val="003A55EF"/>
    <w:rsid w:val="003D2428"/>
    <w:rsid w:val="003E36DF"/>
    <w:rsid w:val="003F097A"/>
    <w:rsid w:val="00425355"/>
    <w:rsid w:val="00436446"/>
    <w:rsid w:val="004601C9"/>
    <w:rsid w:val="004770FC"/>
    <w:rsid w:val="004962B5"/>
    <w:rsid w:val="00496A86"/>
    <w:rsid w:val="00496F12"/>
    <w:rsid w:val="004A3690"/>
    <w:rsid w:val="004B0CFA"/>
    <w:rsid w:val="004B109B"/>
    <w:rsid w:val="004B1FE7"/>
    <w:rsid w:val="004B582B"/>
    <w:rsid w:val="004C144A"/>
    <w:rsid w:val="004F2280"/>
    <w:rsid w:val="005C3808"/>
    <w:rsid w:val="005C4291"/>
    <w:rsid w:val="00610969"/>
    <w:rsid w:val="00616533"/>
    <w:rsid w:val="0064517C"/>
    <w:rsid w:val="006849F1"/>
    <w:rsid w:val="006A4505"/>
    <w:rsid w:val="006A7871"/>
    <w:rsid w:val="006C5BD5"/>
    <w:rsid w:val="006F28AE"/>
    <w:rsid w:val="0070407B"/>
    <w:rsid w:val="0074432F"/>
    <w:rsid w:val="00761022"/>
    <w:rsid w:val="00764CA9"/>
    <w:rsid w:val="00766BBD"/>
    <w:rsid w:val="00771655"/>
    <w:rsid w:val="00780F08"/>
    <w:rsid w:val="007810FF"/>
    <w:rsid w:val="007903AE"/>
    <w:rsid w:val="007B4D0D"/>
    <w:rsid w:val="007D5C47"/>
    <w:rsid w:val="007D7C50"/>
    <w:rsid w:val="007E2021"/>
    <w:rsid w:val="008003FE"/>
    <w:rsid w:val="00801CBF"/>
    <w:rsid w:val="00807644"/>
    <w:rsid w:val="00813552"/>
    <w:rsid w:val="00814464"/>
    <w:rsid w:val="00815A85"/>
    <w:rsid w:val="00824F60"/>
    <w:rsid w:val="00857B44"/>
    <w:rsid w:val="0086049A"/>
    <w:rsid w:val="00874324"/>
    <w:rsid w:val="008851B5"/>
    <w:rsid w:val="008960B7"/>
    <w:rsid w:val="008B0449"/>
    <w:rsid w:val="008B1C31"/>
    <w:rsid w:val="008D072F"/>
    <w:rsid w:val="008F003E"/>
    <w:rsid w:val="008F05B7"/>
    <w:rsid w:val="009225D5"/>
    <w:rsid w:val="0093223D"/>
    <w:rsid w:val="00932D81"/>
    <w:rsid w:val="0095463F"/>
    <w:rsid w:val="009546B0"/>
    <w:rsid w:val="009554E4"/>
    <w:rsid w:val="0099212C"/>
    <w:rsid w:val="009B7A20"/>
    <w:rsid w:val="009C2919"/>
    <w:rsid w:val="009D046B"/>
    <w:rsid w:val="009E140A"/>
    <w:rsid w:val="009F2C4C"/>
    <w:rsid w:val="009F5A98"/>
    <w:rsid w:val="00A04552"/>
    <w:rsid w:val="00A0629D"/>
    <w:rsid w:val="00A1634E"/>
    <w:rsid w:val="00A22B25"/>
    <w:rsid w:val="00A2505A"/>
    <w:rsid w:val="00A30AAC"/>
    <w:rsid w:val="00A5146B"/>
    <w:rsid w:val="00A54057"/>
    <w:rsid w:val="00A677F1"/>
    <w:rsid w:val="00A72805"/>
    <w:rsid w:val="00A82410"/>
    <w:rsid w:val="00AA1FE6"/>
    <w:rsid w:val="00AB2B45"/>
    <w:rsid w:val="00AB316B"/>
    <w:rsid w:val="00AD1B8F"/>
    <w:rsid w:val="00AD2413"/>
    <w:rsid w:val="00AE05D9"/>
    <w:rsid w:val="00B0637F"/>
    <w:rsid w:val="00B27512"/>
    <w:rsid w:val="00B41107"/>
    <w:rsid w:val="00B4260B"/>
    <w:rsid w:val="00B82F35"/>
    <w:rsid w:val="00B876EC"/>
    <w:rsid w:val="00BA09DD"/>
    <w:rsid w:val="00C25D3F"/>
    <w:rsid w:val="00C32877"/>
    <w:rsid w:val="00C6630F"/>
    <w:rsid w:val="00C67258"/>
    <w:rsid w:val="00C75E81"/>
    <w:rsid w:val="00C90946"/>
    <w:rsid w:val="00C93855"/>
    <w:rsid w:val="00CC4674"/>
    <w:rsid w:val="00CC7DBE"/>
    <w:rsid w:val="00CE0135"/>
    <w:rsid w:val="00CE4DB9"/>
    <w:rsid w:val="00CF047F"/>
    <w:rsid w:val="00D178A4"/>
    <w:rsid w:val="00D35F82"/>
    <w:rsid w:val="00D4441C"/>
    <w:rsid w:val="00D46829"/>
    <w:rsid w:val="00D709FE"/>
    <w:rsid w:val="00D7429D"/>
    <w:rsid w:val="00D77F9C"/>
    <w:rsid w:val="00D90378"/>
    <w:rsid w:val="00D96F3F"/>
    <w:rsid w:val="00DA3C7C"/>
    <w:rsid w:val="00DB3C7C"/>
    <w:rsid w:val="00DB569C"/>
    <w:rsid w:val="00DC1568"/>
    <w:rsid w:val="00DC24BC"/>
    <w:rsid w:val="00E1318D"/>
    <w:rsid w:val="00E30DFC"/>
    <w:rsid w:val="00E40E74"/>
    <w:rsid w:val="00E80A27"/>
    <w:rsid w:val="00ED2D2A"/>
    <w:rsid w:val="00ED35D4"/>
    <w:rsid w:val="00EF18D3"/>
    <w:rsid w:val="00F05809"/>
    <w:rsid w:val="00F0678F"/>
    <w:rsid w:val="00F12EBA"/>
    <w:rsid w:val="00F22D72"/>
    <w:rsid w:val="00F23550"/>
    <w:rsid w:val="00F34707"/>
    <w:rsid w:val="00F40E79"/>
    <w:rsid w:val="00F5271B"/>
    <w:rsid w:val="00FA447D"/>
    <w:rsid w:val="00FB33E5"/>
    <w:rsid w:val="00FD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9F15E0F"/>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6C5BD5"/>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6C5BD5"/>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6C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5E97-CC7D-4A67-BB17-492DA9E5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27</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Gal Somes</cp:lastModifiedBy>
  <cp:revision>52</cp:revision>
  <dcterms:created xsi:type="dcterms:W3CDTF">2017-08-01T13:50:00Z</dcterms:created>
  <dcterms:modified xsi:type="dcterms:W3CDTF">2017-11-24T10:26:00Z</dcterms:modified>
</cp:coreProperties>
</file>